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A7B">
      <w:pPr>
        <w:pStyle w:val="1"/>
        <w:rPr>
          <w:rFonts w:eastAsia="Times New Roman"/>
        </w:rPr>
      </w:pPr>
      <w:r>
        <w:rPr>
          <w:rFonts w:eastAsia="Times New Roman"/>
        </w:rPr>
        <w:t>Устав микрофинансовой организации в форме учреждения</w:t>
      </w:r>
    </w:p>
    <w:p w:rsidR="00000000" w:rsidRDefault="006A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7B">
      <w:pPr>
        <w:pStyle w:val="3"/>
        <w:rPr>
          <w:rFonts w:eastAsia="Times New Roman"/>
        </w:rPr>
      </w:pPr>
      <w:r>
        <w:rPr>
          <w:rFonts w:eastAsia="Times New Roman"/>
        </w:rPr>
        <w:t>УСТАВ микрофинансовой организации учреждение "_____________"</w:t>
      </w:r>
    </w:p>
    <w:p w:rsidR="00000000" w:rsidRDefault="006A1A7B">
      <w:pPr>
        <w:pStyle w:val="3"/>
        <w:rPr>
          <w:rFonts w:eastAsia="Times New Roman"/>
        </w:rPr>
      </w:pPr>
      <w:r>
        <w:rPr>
          <w:rFonts w:eastAsia="Times New Roman"/>
        </w:rPr>
        <w:t>г. ____________ 20___ г.</w:t>
      </w:r>
    </w:p>
    <w:p w:rsidR="00000000" w:rsidRDefault="006A1A7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A1A7B">
      <w:pPr>
        <w:pStyle w:val="just"/>
      </w:pPr>
      <w:r>
        <w:t>1.1. Учреждение ____________ (полное наименование учреждения), в дальнейшем именуемое "Учреждение", создано и осуществляет свою деятельность в соответствии с Гражданским кодексом Российской Федерации, Федеральным законом Российской Федерации "О микрофинанс</w:t>
      </w:r>
      <w:r>
        <w:t>овой деятельности и микрофинансовых организациях" и настоящим Уставом.</w:t>
      </w:r>
    </w:p>
    <w:p w:rsidR="00000000" w:rsidRDefault="006A1A7B">
      <w:pPr>
        <w:pStyle w:val="just"/>
      </w:pPr>
      <w:r>
        <w:t>1.2. Полное официальное наименование Учреждения:</w:t>
      </w:r>
    </w:p>
    <w:p w:rsidR="00000000" w:rsidRDefault="006A1A7B">
      <w:pPr>
        <w:pStyle w:val="just"/>
      </w:pPr>
      <w:r>
        <w:t>- полное наименование: __________ "________________";</w:t>
      </w:r>
    </w:p>
    <w:p w:rsidR="00000000" w:rsidRDefault="006A1A7B">
      <w:pPr>
        <w:pStyle w:val="just"/>
      </w:pPr>
      <w:r>
        <w:t>- сокращенное наименование: ____________ "___________________".</w:t>
      </w:r>
    </w:p>
    <w:p w:rsidR="00000000" w:rsidRDefault="006A1A7B">
      <w:pPr>
        <w:pStyle w:val="just"/>
      </w:pPr>
      <w:r>
        <w:t>1.3. Учредителем У</w:t>
      </w:r>
      <w:r>
        <w:t>чреждения является __________________.</w:t>
      </w:r>
    </w:p>
    <w:p w:rsidR="00000000" w:rsidRDefault="006A1A7B">
      <w:pPr>
        <w:pStyle w:val="just"/>
      </w:pPr>
      <w:r>
        <w:t>1.4. Учреждение является юридическим лицом с момента государственной регистрации в порядке, установленном Законом о государственной регистрации юридических лиц, имеет печать, угловой штамп, фирменные бланки и другие р</w:t>
      </w:r>
      <w:r>
        <w:t>еквизиты.</w:t>
      </w:r>
    </w:p>
    <w:p w:rsidR="00000000" w:rsidRDefault="006A1A7B">
      <w:pPr>
        <w:pStyle w:val="just"/>
      </w:pPr>
      <w:r>
        <w:t>1.5. Учреждение приобретает статус микрофинансовой организации со дня внесения сведений о нем в государственный реестр микрофинансовых организаций в уполномоченный орган.</w:t>
      </w:r>
    </w:p>
    <w:p w:rsidR="00000000" w:rsidRDefault="006A1A7B">
      <w:pPr>
        <w:pStyle w:val="just"/>
      </w:pPr>
      <w:r>
        <w:t>1.6. Учреждение от своего имени приобретает имущественные и личные неимущес</w:t>
      </w:r>
      <w:r>
        <w:t>твенные права, исполняет обязанности, выступает в качестве истца и ответчика в суде и арбитражном суде в соответствии с действующим законодательством Российской Федерации.</w:t>
      </w:r>
    </w:p>
    <w:p w:rsidR="00000000" w:rsidRDefault="006A1A7B">
      <w:pPr>
        <w:pStyle w:val="just"/>
      </w:pPr>
      <w:r>
        <w:t>1.7. Учреждение в установленном порядке вправе открывать счета в кредитных организац</w:t>
      </w:r>
      <w:r>
        <w:t>иях.</w:t>
      </w:r>
    </w:p>
    <w:p w:rsidR="00000000" w:rsidRDefault="006A1A7B">
      <w:pPr>
        <w:pStyle w:val="just"/>
      </w:pPr>
      <w:r>
        <w:t>1.8. Учреждение отвечает по своим обязательствам закрепленным за ним имуществом, за исключением недвижимого имущества и особо ценного движимого имущества, закрепленных за ним или приобретенных учреждением за счет выделенных ему средств на приобретение</w:t>
      </w:r>
      <w:r>
        <w:t xml:space="preserve"> такого имущества.</w:t>
      </w:r>
    </w:p>
    <w:p w:rsidR="00000000" w:rsidRDefault="006A1A7B">
      <w:pPr>
        <w:pStyle w:val="just"/>
      </w:pPr>
      <w:r>
        <w:t>1.9. Место нахождения Учреждения: ___________________________.</w:t>
      </w:r>
    </w:p>
    <w:p w:rsidR="00000000" w:rsidRDefault="006A1A7B">
      <w:pPr>
        <w:pStyle w:val="just"/>
      </w:pPr>
      <w:r>
        <w:t>Почтовый адрес Учреждения: _____________________________.</w:t>
      </w:r>
    </w:p>
    <w:p w:rsidR="00000000" w:rsidRDefault="006A1A7B">
      <w:pPr>
        <w:pStyle w:val="HTML"/>
      </w:pPr>
      <w:r>
        <w:lastRenderedPageBreak/>
        <w:t xml:space="preserve">    1.10. Учреждение имеет (не имеет):</w:t>
      </w:r>
    </w:p>
    <w:p w:rsidR="00000000" w:rsidRDefault="006A1A7B">
      <w:pPr>
        <w:pStyle w:val="HTML"/>
      </w:pPr>
      <w:r>
        <w:t>а) филиалы ____________________________________________________________</w:t>
      </w:r>
    </w:p>
    <w:p w:rsidR="00000000" w:rsidRDefault="006A1A7B">
      <w:pPr>
        <w:pStyle w:val="HTML"/>
      </w:pPr>
      <w:r>
        <w:t>_____</w:t>
      </w:r>
      <w:r>
        <w:t>_____________________________________________________________________;</w:t>
      </w:r>
    </w:p>
    <w:p w:rsidR="00000000" w:rsidRDefault="006A1A7B">
      <w:pPr>
        <w:pStyle w:val="HTML"/>
      </w:pPr>
      <w:r>
        <w:t>(полное наименование, индекс и почтовый адрес)</w:t>
      </w:r>
    </w:p>
    <w:p w:rsidR="00000000" w:rsidRDefault="006A1A7B">
      <w:pPr>
        <w:pStyle w:val="HTML"/>
      </w:pPr>
      <w:r>
        <w:t>б) представительства __________________________________________________</w:t>
      </w:r>
    </w:p>
    <w:p w:rsidR="00000000" w:rsidRDefault="006A1A7B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6A1A7B">
      <w:pPr>
        <w:pStyle w:val="HTML"/>
      </w:pPr>
      <w:r>
        <w:t>(полное наименование, индекс и почтовый адрес)</w:t>
      </w:r>
    </w:p>
    <w:p w:rsidR="00000000" w:rsidRDefault="006A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7B">
      <w:pPr>
        <w:pStyle w:val="just"/>
      </w:pPr>
      <w:r>
        <w:t>1.10. Учреждение создается на неограниченный срок.</w:t>
      </w:r>
    </w:p>
    <w:p w:rsidR="00000000" w:rsidRDefault="006A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7B">
      <w:pPr>
        <w:pStyle w:val="3"/>
        <w:rPr>
          <w:rFonts w:eastAsia="Times New Roman"/>
        </w:rPr>
      </w:pPr>
      <w:r>
        <w:rPr>
          <w:rFonts w:eastAsia="Times New Roman"/>
        </w:rPr>
        <w:t>2. ЦЕЛИ, ПРЕДМЕТ И ВИДЫ ДЕЯТЕЛЬНОСТИ</w:t>
      </w:r>
    </w:p>
    <w:p w:rsidR="00000000" w:rsidRDefault="006A1A7B">
      <w:pPr>
        <w:pStyle w:val="just"/>
      </w:pPr>
      <w:r>
        <w:t>2.1. Учреждение осуществляет свою деятельность в соответствии с предметом и целями деятельности, определенными законодательством Российской Федерации, правовыми актами органов местного самоуправления г. ___________ и настоящим Уставом путем выполнения рабо</w:t>
      </w:r>
      <w:r>
        <w:t>т, оказания услуг в сфере ___________ (науки, образования, здравоохранения, культуры, социальной защиты, занятости населения, физической культуры и спорта и т.п.).</w:t>
      </w:r>
    </w:p>
    <w:p w:rsidR="00000000" w:rsidRDefault="006A1A7B">
      <w:pPr>
        <w:pStyle w:val="just"/>
      </w:pPr>
      <w:r>
        <w:t>2.2. Предметом деятельности Учреждения является _______________________.</w:t>
      </w:r>
    </w:p>
    <w:p w:rsidR="00000000" w:rsidRDefault="006A1A7B">
      <w:pPr>
        <w:pStyle w:val="just"/>
      </w:pPr>
      <w:r>
        <w:t xml:space="preserve">2.3. Основная цель </w:t>
      </w:r>
      <w:r>
        <w:t>деятельности Учреждения - _______________________.</w:t>
      </w:r>
    </w:p>
    <w:p w:rsidR="00000000" w:rsidRDefault="006A1A7B">
      <w:pPr>
        <w:pStyle w:val="just"/>
      </w:pPr>
      <w:r>
        <w:t>2.4. Для достижения поставленной цели Учреждение осуществляет следующие виды деятельности:</w:t>
      </w:r>
    </w:p>
    <w:p w:rsidR="00000000" w:rsidRDefault="006A1A7B">
      <w:pPr>
        <w:pStyle w:val="just"/>
      </w:pPr>
      <w:r>
        <w:t>- осуществление микрофинансовой деятельности по предоставлению микрозаймов (микрофинансированию);</w:t>
      </w:r>
    </w:p>
    <w:p w:rsidR="00000000" w:rsidRDefault="006A1A7B">
      <w:pPr>
        <w:pStyle w:val="just"/>
      </w:pPr>
      <w:r>
        <w:t>- ______________</w:t>
      </w:r>
      <w:r>
        <w:t>________________.</w:t>
      </w:r>
    </w:p>
    <w:p w:rsidR="00000000" w:rsidRDefault="006A1A7B">
      <w:pPr>
        <w:pStyle w:val="just"/>
      </w:pPr>
      <w:r>
        <w:t>2.5. Основная цель деятельности Учреждения - _______________________.</w:t>
      </w:r>
    </w:p>
    <w:p w:rsidR="00000000" w:rsidRDefault="006A1A7B">
      <w:pPr>
        <w:pStyle w:val="just"/>
      </w:pPr>
      <w:r>
        <w:t>2.6. Для достижения поставленной цели Учреждение осуществляет следующие виды деятельности: _______________________.</w:t>
      </w:r>
    </w:p>
    <w:p w:rsidR="00000000" w:rsidRDefault="006A1A7B">
      <w:pPr>
        <w:pStyle w:val="just"/>
      </w:pPr>
      <w:r>
        <w:t>2.7. Учреждение выполняет задания, установленные Учр</w:t>
      </w:r>
      <w:r>
        <w:t>едителем в соответствии с предусмотренной настоящим Уставом основной деятельностью.</w:t>
      </w:r>
    </w:p>
    <w:p w:rsidR="00000000" w:rsidRDefault="006A1A7B">
      <w:pPr>
        <w:pStyle w:val="just"/>
      </w:pPr>
      <w:r>
        <w:t>Кроме заданий Учредителя и обязательств, Учреждение по своему усмотрению вправе выполнять работы, оказывать услуги, относящиеся к его основной деятельности, для граждан и ю</w:t>
      </w:r>
      <w:r>
        <w:t>ридических лиц за плату и на одинаковых при оказании однородных услуг условиях в порядке, установленном федеральными законами.</w:t>
      </w:r>
    </w:p>
    <w:p w:rsidR="00000000" w:rsidRDefault="006A1A7B">
      <w:pPr>
        <w:pStyle w:val="just"/>
      </w:pPr>
      <w:r>
        <w:t>2.8. Доходы, полученные от микрофинансовой деятельности, направляются Учреждением на осуществление микрофинансовой деятельности и</w:t>
      </w:r>
      <w:r>
        <w:t xml:space="preserve"> ее обеспечение, в том числе на погашение полученных микрофинансовой организацией кредитов и (или) займов и процентов по ним, на иные социальные цели либо благотворительные, культурные, образовательные или научные цели.</w:t>
      </w:r>
    </w:p>
    <w:p w:rsidR="00000000" w:rsidRDefault="006A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7B">
      <w:pPr>
        <w:pStyle w:val="3"/>
        <w:rPr>
          <w:rFonts w:eastAsia="Times New Roman"/>
        </w:rPr>
      </w:pPr>
      <w:r>
        <w:rPr>
          <w:rFonts w:eastAsia="Times New Roman"/>
        </w:rPr>
        <w:t>3. КОМПЕТЕНЦИЯ УЧРЕДИТЕЛЯ</w:t>
      </w:r>
    </w:p>
    <w:p w:rsidR="00000000" w:rsidRDefault="006A1A7B">
      <w:pPr>
        <w:pStyle w:val="just"/>
      </w:pPr>
      <w:r>
        <w:t>3.1. К ко</w:t>
      </w:r>
      <w:r>
        <w:t>мпетенции Учредителя в сфере управления Учреждением относятся:</w:t>
      </w:r>
    </w:p>
    <w:p w:rsidR="00000000" w:rsidRDefault="006A1A7B">
      <w:pPr>
        <w:pStyle w:val="just"/>
      </w:pPr>
      <w:r>
        <w:t>3.1.1. Постановка задания для Учреждения в соответствии с предусмотренной основной деятельностью и финансовое обеспечение выполнения этого задания.</w:t>
      </w:r>
    </w:p>
    <w:p w:rsidR="00000000" w:rsidRDefault="006A1A7B">
      <w:pPr>
        <w:pStyle w:val="just"/>
      </w:pPr>
      <w:r>
        <w:t>3.1.2. Утверждение Устава Учреждения, внесени</w:t>
      </w:r>
      <w:r>
        <w:t>е в него изменений.</w:t>
      </w:r>
    </w:p>
    <w:p w:rsidR="00000000" w:rsidRDefault="006A1A7B">
      <w:pPr>
        <w:pStyle w:val="just"/>
      </w:pPr>
      <w:r>
        <w:t>3.1.3. Рассмотрение и одобрение предложений руководителя Учреждения о создании и ликвидации филиалов Учреждения, об открытии и закрытии его представительств.</w:t>
      </w:r>
    </w:p>
    <w:p w:rsidR="00000000" w:rsidRDefault="006A1A7B">
      <w:pPr>
        <w:pStyle w:val="just"/>
      </w:pPr>
      <w:r>
        <w:t>3.1.4. Реорганизация и ликвидация Учреждения, а также изменение его типа.</w:t>
      </w:r>
    </w:p>
    <w:p w:rsidR="00000000" w:rsidRDefault="006A1A7B">
      <w:pPr>
        <w:pStyle w:val="just"/>
      </w:pPr>
      <w:r>
        <w:t>3.1.</w:t>
      </w:r>
      <w:r>
        <w:t>5. Утверждение передаточного акта или разделительного баланса.</w:t>
      </w:r>
    </w:p>
    <w:p w:rsidR="00000000" w:rsidRDefault="006A1A7B">
      <w:pPr>
        <w:pStyle w:val="just"/>
      </w:pPr>
      <w:r>
        <w:t>3.1.6. Назначение ликвидационной комиссии и утверждение промежуточного и окончательного ликвидационных балансов.</w:t>
      </w:r>
    </w:p>
    <w:p w:rsidR="00000000" w:rsidRDefault="006A1A7B">
      <w:pPr>
        <w:pStyle w:val="just"/>
      </w:pPr>
      <w:r>
        <w:t xml:space="preserve">3.1.7. Назначение руководителя Учреждения и прекращение его полномочий, а также </w:t>
      </w:r>
      <w:r>
        <w:t>заключение и прекращение трудового договора с ним, если для организаций соответствующей сферы деятельности федеральными законами не предусмотрен иной порядок назначения руководителя и прекращения его полномочий и/или заключения и прекращения трудового дого</w:t>
      </w:r>
      <w:r>
        <w:t>вора с ним.</w:t>
      </w:r>
    </w:p>
    <w:p w:rsidR="00000000" w:rsidRDefault="006A1A7B">
      <w:pPr>
        <w:pStyle w:val="just"/>
      </w:pPr>
      <w:r>
        <w:t>3.1.8. Назначение членов Наблюдательного совета Учреждения или досрочное прекращение их полномочий.</w:t>
      </w:r>
    </w:p>
    <w:p w:rsidR="00000000" w:rsidRDefault="006A1A7B">
      <w:pPr>
        <w:pStyle w:val="just"/>
      </w:pPr>
      <w:r>
        <w:t>3.1.9. Рассмотрение и одобрение предложений руководителя Учреждения о совершении сделок с имуществом Учреждения в случаях, если для совершения т</w:t>
      </w:r>
      <w:r>
        <w:t>аких сделок требуется согласие Учредителя.</w:t>
      </w:r>
    </w:p>
    <w:p w:rsidR="00000000" w:rsidRDefault="006A1A7B">
      <w:pPr>
        <w:pStyle w:val="just"/>
      </w:pPr>
      <w:r>
        <w:t>3.1.10. Созыв заседания Наблюдательного совета Учреждения, в том числе в обязательном порядке первого заседания Наблюдательного совета Учреждения после создания Учреждения, а также первого заседания нового состава</w:t>
      </w:r>
      <w:r>
        <w:t xml:space="preserve"> Наблюдательного совета Учреждения в трехдневный срок после его избрания.</w:t>
      </w:r>
    </w:p>
    <w:p w:rsidR="00000000" w:rsidRDefault="006A1A7B">
      <w:pPr>
        <w:pStyle w:val="just"/>
      </w:pPr>
      <w:r>
        <w:t>3.1.11. Определение средства массовой информации, в котором Учреждение ежегодно обязано публиковать отчеты о своей деятельности и об использовании закрепленного за ним имущества.</w:t>
      </w:r>
    </w:p>
    <w:p w:rsidR="00000000" w:rsidRDefault="006A1A7B">
      <w:pPr>
        <w:pStyle w:val="just"/>
      </w:pPr>
      <w:r>
        <w:t>3.1</w:t>
      </w:r>
      <w:r>
        <w:t>.12. Осуществление контроля над деятельностью Учреждения, сбор и обобщение отчетности по формам государственного статистического наблюдения, утвержденным законодательством Российской Федерации, а также формам отчетности, утвержденным Учредителем.</w:t>
      </w:r>
    </w:p>
    <w:p w:rsidR="00000000" w:rsidRDefault="006A1A7B">
      <w:pPr>
        <w:pStyle w:val="just"/>
      </w:pPr>
      <w:r>
        <w:t>3.1.13. И</w:t>
      </w:r>
      <w:r>
        <w:t>зъятие имущества, закрепленного за Учреждением на праве оперативного управления.</w:t>
      </w:r>
    </w:p>
    <w:p w:rsidR="00000000" w:rsidRDefault="006A1A7B">
      <w:pPr>
        <w:pStyle w:val="just"/>
      </w:pPr>
      <w:r>
        <w:t>3.1.14. Рассмотрение и одобрение предложений руководителя Учреждения об участии Учреждения в других юридических лицах, в том числе о внесении денежных средств и иного имуществ</w:t>
      </w:r>
      <w:r>
        <w:t>а в уставный (складочный) капитал других юридических лиц или передаче такового имущества иным образом другим юридическим лицам, в качестве учредителя или участника.</w:t>
      </w:r>
    </w:p>
    <w:p w:rsidR="00000000" w:rsidRDefault="006A1A7B">
      <w:pPr>
        <w:pStyle w:val="just"/>
      </w:pPr>
      <w:r>
        <w:t>3.1.15. _________________________________________.</w:t>
      </w:r>
    </w:p>
    <w:p w:rsidR="00000000" w:rsidRDefault="006A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7B">
      <w:pPr>
        <w:pStyle w:val="3"/>
        <w:rPr>
          <w:rFonts w:eastAsia="Times New Roman"/>
        </w:rPr>
      </w:pPr>
      <w:r>
        <w:rPr>
          <w:rFonts w:eastAsia="Times New Roman"/>
        </w:rPr>
        <w:t>4. ОРГАНЫ УЧРЕЖДЕНИЯ</w:t>
      </w:r>
    </w:p>
    <w:p w:rsidR="00000000" w:rsidRDefault="006A1A7B">
      <w:pPr>
        <w:pStyle w:val="just"/>
      </w:pPr>
      <w:r>
        <w:t>4.1. Органами Учреждения являются Наблюдательный совет Учреждения, руководитель Учреждения, а также иные предусмотренные федеральными законами и Уставом Учреждения органы (общее собра</w:t>
      </w:r>
      <w:r>
        <w:t>ние (конференция) работников Учреждения, ученый совет и другие).</w:t>
      </w:r>
    </w:p>
    <w:p w:rsidR="00000000" w:rsidRDefault="006A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7B">
      <w:pPr>
        <w:pStyle w:val="3"/>
        <w:rPr>
          <w:rFonts w:eastAsia="Times New Roman"/>
        </w:rPr>
      </w:pPr>
      <w:r>
        <w:rPr>
          <w:rFonts w:eastAsia="Times New Roman"/>
        </w:rPr>
        <w:t>5. НАБЛЮДАТЕЛЬНЫЙ СОВЕТ УЧРЕЖДЕНИЯ</w:t>
      </w:r>
    </w:p>
    <w:p w:rsidR="00000000" w:rsidRDefault="006A1A7B">
      <w:pPr>
        <w:pStyle w:val="just"/>
      </w:pPr>
      <w:r>
        <w:t>5.1. Наблюдательный совет Учреждения (далее - Наблюдательный совет) создается в составе _______ (не более 5) членов. Решение о назначении членов Наблюдател</w:t>
      </w:r>
      <w:r>
        <w:t>ьного совета Учреждения или досрочном прекращении их полномочий принимается Учредителем Учреждения. Решение о назначении представителя работников Учреждения членом Наблюдательного совета или досрочном прекращении его полномочий принимается большинством гол</w:t>
      </w:r>
      <w:r>
        <w:t>осов от числа присутствующих на общем собрании трудового коллектива Учреждения.</w:t>
      </w:r>
    </w:p>
    <w:p w:rsidR="00000000" w:rsidRDefault="006A1A7B">
      <w:pPr>
        <w:pStyle w:val="just"/>
      </w:pPr>
      <w:r>
        <w:t>5.2. В состав Наблюдательного совета могут входить:</w:t>
      </w:r>
    </w:p>
    <w:p w:rsidR="00000000" w:rsidRDefault="006A1A7B">
      <w:pPr>
        <w:pStyle w:val="just"/>
      </w:pPr>
      <w:r>
        <w:t>5.2.1. Представители Учредителя Учреждения - _____ человек.</w:t>
      </w:r>
    </w:p>
    <w:p w:rsidR="00000000" w:rsidRDefault="006A1A7B">
      <w:pPr>
        <w:pStyle w:val="just"/>
      </w:pPr>
      <w:r>
        <w:t>5.2.2. Представители общественности, в том числе лица, имеющие з</w:t>
      </w:r>
      <w:r>
        <w:t>аслуги и достижения в соответствующей сфере деятельности, - _____ человек (по согласованию).</w:t>
      </w:r>
    </w:p>
    <w:p w:rsidR="00000000" w:rsidRDefault="006A1A7B">
      <w:pPr>
        <w:pStyle w:val="just"/>
      </w:pPr>
      <w:r>
        <w:t>5.2.3. ___________________________________________.</w:t>
      </w:r>
    </w:p>
    <w:p w:rsidR="00000000" w:rsidRDefault="006A1A7B">
      <w:pPr>
        <w:pStyle w:val="just"/>
      </w:pPr>
      <w:r>
        <w:t>5.3. Срок полномочий Наблюдательного совета составляет _________ лет (не более 5 лет).</w:t>
      </w:r>
    </w:p>
    <w:p w:rsidR="00000000" w:rsidRDefault="006A1A7B">
      <w:pPr>
        <w:pStyle w:val="just"/>
      </w:pPr>
      <w:r>
        <w:t>5.4. Одно и то же лицо м</w:t>
      </w:r>
      <w:r>
        <w:t>ожет быть членом Наблюдательного совета неограниченное число раз.</w:t>
      </w:r>
    </w:p>
    <w:p w:rsidR="00000000" w:rsidRDefault="006A1A7B">
      <w:pPr>
        <w:pStyle w:val="just"/>
      </w:pPr>
      <w:r>
        <w:t>5.5. Членами Наблюдательного совета не могут быть:</w:t>
      </w:r>
    </w:p>
    <w:p w:rsidR="00000000" w:rsidRDefault="006A1A7B">
      <w:pPr>
        <w:pStyle w:val="just"/>
      </w:pPr>
      <w:r>
        <w:t>- руководитель Учреждения и его заместители;</w:t>
      </w:r>
    </w:p>
    <w:p w:rsidR="00000000" w:rsidRDefault="006A1A7B">
      <w:pPr>
        <w:pStyle w:val="just"/>
      </w:pPr>
      <w:r>
        <w:t>- лица, имеющие не снятую или не погашенную судимость.</w:t>
      </w:r>
    </w:p>
    <w:p w:rsidR="00000000" w:rsidRDefault="006A1A7B">
      <w:pPr>
        <w:pStyle w:val="just"/>
      </w:pPr>
      <w:r>
        <w:t>5.6. Учреждение не вправе выплачивать ч</w:t>
      </w:r>
      <w:r>
        <w:t>ленам Наблюдательного совета вознаграждение за выполнение ими своих обязанностей, за исключением компенсации документально подтвержденных расходов, непосредственно связанных с участием в работе Наблюдательного совета.</w:t>
      </w:r>
    </w:p>
    <w:p w:rsidR="00000000" w:rsidRDefault="006A1A7B">
      <w:pPr>
        <w:pStyle w:val="just"/>
      </w:pPr>
      <w:r>
        <w:t xml:space="preserve">5.7. Полномочия члена Наблюдательного </w:t>
      </w:r>
      <w:r>
        <w:t>совета могут быть прекращены досрочно:</w:t>
      </w:r>
    </w:p>
    <w:p w:rsidR="00000000" w:rsidRDefault="006A1A7B">
      <w:pPr>
        <w:pStyle w:val="just"/>
      </w:pPr>
      <w:r>
        <w:t>5.7.1. По просьбе члена Наблюдательного совета.</w:t>
      </w:r>
    </w:p>
    <w:p w:rsidR="00000000" w:rsidRDefault="006A1A7B">
      <w:pPr>
        <w:pStyle w:val="just"/>
      </w:pPr>
      <w:r>
        <w:t>5.7.2. В случае невозможности исполнения членом Наблюдательного совета своих обязанностей по состоянию здоровья или по причине его отсутствия в месте нахождения Учрежден</w:t>
      </w:r>
      <w:r>
        <w:t>ия в течение четырех месяцев.</w:t>
      </w:r>
    </w:p>
    <w:p w:rsidR="00000000" w:rsidRDefault="006A1A7B">
      <w:pPr>
        <w:pStyle w:val="just"/>
      </w:pPr>
      <w:r>
        <w:t>5.7.3. В случае привлечения члена Наблюдательного совета к уголовной ответственности.</w:t>
      </w:r>
    </w:p>
    <w:p w:rsidR="00000000" w:rsidRDefault="006A1A7B">
      <w:pPr>
        <w:pStyle w:val="just"/>
      </w:pPr>
      <w:r>
        <w:t>5.8. Полномочия члена Наблюдательного совета, являющегося представителем органа местного самоуправления и состоящего с этим органом в трудов</w:t>
      </w:r>
      <w:r>
        <w:t>ых отношениях, могут быть также прекращены досрочно в случае прекращения трудовых отношений с органом местного самоуправления, представителем которого данное лицо выступает в Наблюдательном совете.</w:t>
      </w:r>
    </w:p>
    <w:p w:rsidR="00000000" w:rsidRDefault="006A1A7B">
      <w:pPr>
        <w:pStyle w:val="just"/>
      </w:pPr>
      <w:r>
        <w:t>5.9. Вакантные места, образовавшиеся в Наблюдательном сове</w:t>
      </w:r>
      <w:r>
        <w:t>те в связи со смертью или с досрочным прекращением полномочий его членов, замещаются на оставшийся срок полномочий Наблюдательного совета.</w:t>
      </w:r>
    </w:p>
    <w:p w:rsidR="00000000" w:rsidRDefault="006A1A7B">
      <w:pPr>
        <w:pStyle w:val="just"/>
      </w:pPr>
      <w:r>
        <w:t>5.10. Председатель Наблюдательного совета избирается на срок полномочий Наблюдательного совета членами Наблюдательног</w:t>
      </w:r>
      <w:r>
        <w:t>о совета из их числа большинством голосов от общего числа голосов членов Наблюдательного совета.</w:t>
      </w:r>
    </w:p>
    <w:p w:rsidR="00000000" w:rsidRDefault="006A1A7B">
      <w:pPr>
        <w:pStyle w:val="just"/>
      </w:pPr>
      <w:r>
        <w:t>5.11. Председатель Наблюдательного совета организует работу Наблюдательного совета, созывает его заседания, председательствует на них и организует ведение прот</w:t>
      </w:r>
      <w:r>
        <w:t>окола.</w:t>
      </w:r>
    </w:p>
    <w:p w:rsidR="00000000" w:rsidRDefault="006A1A7B">
      <w:pPr>
        <w:pStyle w:val="just"/>
      </w:pPr>
      <w:r>
        <w:t>5.12. Секретарь Наблюдательного совета избирается на срок полномочий Наблюдательного совета членами Наблюдательного совета большинством голосов от общего числа голосов членов Наблюдательного совета.</w:t>
      </w:r>
    </w:p>
    <w:p w:rsidR="00000000" w:rsidRDefault="006A1A7B">
      <w:pPr>
        <w:pStyle w:val="just"/>
      </w:pPr>
      <w:r>
        <w:t>5.13. Секретарь Наблюдательного совета отвечает за</w:t>
      </w:r>
      <w:r>
        <w:t xml:space="preserve"> подготовку заседаний Наблюдательного совета, ведение протокола заседания и достоверность отраженных в нем сведений, а также осуществляет рассылку извещений о месте и сроках проведения заседания. Извещения о проведении заседания и иные материалы должны быт</w:t>
      </w:r>
      <w:r>
        <w:t>ь направлены членам Наблюдательного совета не позднее чем за три дня до проведения заседания.</w:t>
      </w:r>
    </w:p>
    <w:p w:rsidR="00000000" w:rsidRDefault="006A1A7B">
      <w:pPr>
        <w:pStyle w:val="just"/>
      </w:pPr>
      <w:r>
        <w:t>5.14. Представитель работников Учреждения не может быть избран председателем Наблюдательного совета.</w:t>
      </w:r>
    </w:p>
    <w:p w:rsidR="00000000" w:rsidRDefault="006A1A7B">
      <w:pPr>
        <w:pStyle w:val="just"/>
      </w:pPr>
      <w:r>
        <w:t>5.15. Наблюдательный совет в любое время вправе переизбрать своего председателя.</w:t>
      </w:r>
    </w:p>
    <w:p w:rsidR="00000000" w:rsidRDefault="006A1A7B">
      <w:pPr>
        <w:pStyle w:val="just"/>
      </w:pPr>
      <w:r>
        <w:t>5.16. В отсутствие председателя Наблюдательного совета Учреждения его функции осуществляет старший по возрасту член Наблюдательного совета Учреждения, за исключением представи</w:t>
      </w:r>
      <w:r>
        <w:t>теля работников Учреждения.</w:t>
      </w:r>
    </w:p>
    <w:p w:rsidR="00000000" w:rsidRDefault="006A1A7B">
      <w:pPr>
        <w:pStyle w:val="just"/>
      </w:pPr>
      <w:r>
        <w:t>5.17. Вопросы, относящиеся к компетенции Наблюдательного совета, не могут быть переданы на рассмотрение другим органам Учреждения.</w:t>
      </w:r>
    </w:p>
    <w:p w:rsidR="00000000" w:rsidRDefault="006A1A7B">
      <w:pPr>
        <w:pStyle w:val="just"/>
      </w:pPr>
      <w:r>
        <w:t>5.18. По требованию Наблюдательного совета или любого из его членов руководитель Учреждения обяза</w:t>
      </w:r>
      <w:r>
        <w:t>н в двухнедельный срок представить информацию по вопросам, относящимся к компетенции Наблюдательного совета.</w:t>
      </w:r>
    </w:p>
    <w:p w:rsidR="00000000" w:rsidRDefault="006A1A7B">
      <w:pPr>
        <w:pStyle w:val="just"/>
      </w:pPr>
      <w:r>
        <w:t>5.19. К компетенции Наблюдательного совета относится рассмотрение:</w:t>
      </w:r>
    </w:p>
    <w:p w:rsidR="00000000" w:rsidRDefault="006A1A7B">
      <w:pPr>
        <w:pStyle w:val="just"/>
      </w:pPr>
      <w:r>
        <w:t xml:space="preserve">5.19.1. Предложений Учредителя или руководителя Учреждения о внесении изменений </w:t>
      </w:r>
      <w:r>
        <w:t>в Устав Учреждения.</w:t>
      </w:r>
    </w:p>
    <w:p w:rsidR="00000000" w:rsidRDefault="006A1A7B">
      <w:pPr>
        <w:pStyle w:val="just"/>
      </w:pPr>
      <w:r>
        <w:t>5.19.2. Предложений Учредителя или руководителя Учреждения о создании и ликвидации филиалов Учреждения, об открытии и закрытии его представительств.</w:t>
      </w:r>
    </w:p>
    <w:p w:rsidR="00000000" w:rsidRDefault="006A1A7B">
      <w:pPr>
        <w:pStyle w:val="just"/>
      </w:pPr>
      <w:r>
        <w:t>5.19.3. Предложений Учредителя или руководителя Учреждения о реорганизации или ликвидац</w:t>
      </w:r>
      <w:r>
        <w:t>ии Учреждения.</w:t>
      </w:r>
    </w:p>
    <w:p w:rsidR="00000000" w:rsidRDefault="006A1A7B">
      <w:pPr>
        <w:pStyle w:val="just"/>
      </w:pPr>
      <w:r>
        <w:t>5.19.4. Предложений Учредителя или руководителя Учреждения об изъятии имущества, закрепленного за Учреждением на праве оперативного управления.</w:t>
      </w:r>
    </w:p>
    <w:p w:rsidR="00000000" w:rsidRDefault="006A1A7B">
      <w:pPr>
        <w:pStyle w:val="just"/>
      </w:pPr>
      <w:r>
        <w:t>5.19.5. Предложений руководителя Учреждения об участии Учреждения в других юридических лицах, в т</w:t>
      </w:r>
      <w:r>
        <w:t>ом числе о внесении денежных средств и иного имущества в уставный (складочный) капитал других юридических лиц или передаче такого имущества иным образом другим юридическим лицам в качестве учредителя или участника.</w:t>
      </w:r>
    </w:p>
    <w:p w:rsidR="00000000" w:rsidRDefault="006A1A7B">
      <w:pPr>
        <w:pStyle w:val="just"/>
      </w:pPr>
      <w:r>
        <w:t>5.19.6. Проекта плана финансово-хозяйстве</w:t>
      </w:r>
      <w:r>
        <w:t>нной деятельности учреждения.</w:t>
      </w:r>
    </w:p>
    <w:p w:rsidR="00000000" w:rsidRDefault="006A1A7B">
      <w:pPr>
        <w:pStyle w:val="just"/>
      </w:pPr>
      <w:r>
        <w:t>5.19.7. По представлению руководителя Учреждения проектов отчетов о деятельности Учреждения и об использовании его имущества, об исполнении плана его финансово-хозяйственной деятельности, годовой бухгалтерской отчетности Учреж</w:t>
      </w:r>
      <w:r>
        <w:t>дения.</w:t>
      </w:r>
    </w:p>
    <w:p w:rsidR="00000000" w:rsidRDefault="006A1A7B">
      <w:pPr>
        <w:pStyle w:val="just"/>
      </w:pPr>
      <w:r>
        <w:t>5.19.8. Предложений руководителя Учреждения о совершении крупных сделок.</w:t>
      </w:r>
    </w:p>
    <w:p w:rsidR="00000000" w:rsidRDefault="006A1A7B">
      <w:pPr>
        <w:pStyle w:val="just"/>
      </w:pPr>
      <w:r>
        <w:t>5.19.9. Предложений руководителя Учреждения о совершении сделок, в совершении которых имеется заинтересованность.</w:t>
      </w:r>
    </w:p>
    <w:p w:rsidR="00000000" w:rsidRDefault="006A1A7B">
      <w:pPr>
        <w:pStyle w:val="just"/>
      </w:pPr>
      <w:r>
        <w:t>5.19.10. Предложений руководителя Учреждения о выборе кредитны</w:t>
      </w:r>
      <w:r>
        <w:t>х организаций, в которых Учреждение может открыть банковские счета.</w:t>
      </w:r>
    </w:p>
    <w:p w:rsidR="00000000" w:rsidRDefault="006A1A7B">
      <w:pPr>
        <w:pStyle w:val="just"/>
      </w:pPr>
      <w:r>
        <w:t>5.19.11. Вопросов проведения аудита годовой бухгалтерской отчетности Учреждения и утверждения аудиторской организации.</w:t>
      </w:r>
    </w:p>
    <w:p w:rsidR="00000000" w:rsidRDefault="006A1A7B">
      <w:pPr>
        <w:pStyle w:val="just"/>
      </w:pPr>
      <w:r>
        <w:t>5.20. Вопросы, относящиеся к компетенции Наблюдательного совета, не м</w:t>
      </w:r>
      <w:r>
        <w:t>огут быть переданы на рассмотрение другим органам Учреждения.</w:t>
      </w:r>
    </w:p>
    <w:p w:rsidR="00000000" w:rsidRDefault="006A1A7B">
      <w:pPr>
        <w:pStyle w:val="just"/>
      </w:pPr>
      <w:r>
        <w:t>5.21. Заседания Наблюдательного совета проводятся по мере необходимости, но не реже одного раза в квартал. Для решения процедурных вопросов проведения заседаний, порядка голосования и иных вопро</w:t>
      </w:r>
      <w:r>
        <w:t>сов Наблюдательный совет на первом заседании утверждает регламент, положения которого не могут противоречить действующему законодательству и настоящему Уставу.</w:t>
      </w:r>
    </w:p>
    <w:p w:rsidR="00000000" w:rsidRDefault="006A1A7B">
      <w:pPr>
        <w:pStyle w:val="just"/>
      </w:pPr>
      <w:r>
        <w:t>5.22. Заседание Наблюдательного совета созывается его председателем по собственной инициативе, п</w:t>
      </w:r>
      <w:r>
        <w:t>о требованию Учредителя, члена Наблюдательного совета или руководителя Учреждения.</w:t>
      </w:r>
    </w:p>
    <w:p w:rsidR="00000000" w:rsidRDefault="006A1A7B">
      <w:pPr>
        <w:pStyle w:val="just"/>
      </w:pPr>
      <w:r>
        <w:t>5.23. Секретарь Наблюдательного совета не позднее, чем за _____ дней до проведения заседания Наблюдательного совета уведомляет членов Наблюдательного совета о времени и мест</w:t>
      </w:r>
      <w:r>
        <w:t>е проведения заседания путем вручения письменного уведомления под расписку получателя.</w:t>
      </w:r>
    </w:p>
    <w:p w:rsidR="00000000" w:rsidRDefault="006A1A7B">
      <w:pPr>
        <w:pStyle w:val="just"/>
      </w:pPr>
      <w:r>
        <w:t>В случаях, не терпящих отлагательства, заседание Наблюдательного совета может быть созвано немедленно без письменного извещения членов Наблюдательного совета (телефоногр</w:t>
      </w:r>
      <w:r>
        <w:t>аммой).</w:t>
      </w:r>
    </w:p>
    <w:p w:rsidR="00000000" w:rsidRDefault="006A1A7B">
      <w:pPr>
        <w:pStyle w:val="just"/>
      </w:pPr>
      <w:r>
        <w:t>5.24. В заседании Наблюдательного совета вправе участвовать руководитель Учреждения без права решающего голоса. Иные приглашенные председателем Наблюдательного совета лица могут участвовать в заседании, если против их присутствия не возражает более</w:t>
      </w:r>
      <w:r>
        <w:t xml:space="preserve"> чем одна треть от общего числа членов Наблюдательного совета.</w:t>
      </w:r>
    </w:p>
    <w:p w:rsidR="00000000" w:rsidRDefault="006A1A7B">
      <w:pPr>
        <w:pStyle w:val="just"/>
      </w:pPr>
      <w:r>
        <w:t>5.25. Заседание Наблюдательного совета является правомочным, если все члены Наблюдательного совета извещены о времени и месте его проведения и на заседании присутствуют более половины членов На</w:t>
      </w:r>
      <w:r>
        <w:t>блюдательного совета. Передача членом Наблюдательного совета своего голоса другому лицу не допускается.</w:t>
      </w:r>
    </w:p>
    <w:p w:rsidR="00000000" w:rsidRDefault="006A1A7B">
      <w:pPr>
        <w:pStyle w:val="just"/>
      </w:pPr>
      <w:r>
        <w:t xml:space="preserve">5.26. В случае отсутствия по уважительной причине на заседании Наблюдательного совета члена Наблюдательного совета его мнение может быть представлено в </w:t>
      </w:r>
      <w:r>
        <w:t>письменной форме и учтено Наблюдательным советом в ходе проведения заседания при определении наличия кворума и результатов голосования, а также при принятии решений Наблюдательным советом путем проведения заочного голосования.</w:t>
      </w:r>
    </w:p>
    <w:p w:rsidR="00000000" w:rsidRDefault="006A1A7B">
      <w:pPr>
        <w:pStyle w:val="just"/>
      </w:pPr>
      <w:r>
        <w:t>5.27. Каждый член Наблюдатель</w:t>
      </w:r>
      <w:r>
        <w:t>ного совета имеет при голосовании один голос. В случае равенства голосов решающим является голос председателя Наблюдательного совета.</w:t>
      </w:r>
    </w:p>
    <w:p w:rsidR="00000000" w:rsidRDefault="006A1A7B">
      <w:pPr>
        <w:pStyle w:val="just"/>
      </w:pPr>
      <w:r>
        <w:t>5.28. Первое заседание Наблюдательного совета созывается после государственной регистрации Учреждения по требованию Учреди</w:t>
      </w:r>
      <w:r>
        <w:t>теля. Первое заседание нового состава Наблюдательного совета созывается в трехдневный срок после его формирования по требованию Учредителя. До избрания председателя Наблюдательного совета на таком заседании председательствует старший по возрасту член Наблю</w:t>
      </w:r>
      <w:r>
        <w:t>дательного совета, за исключением представителя работников Учреждения.</w:t>
      </w:r>
    </w:p>
    <w:p w:rsidR="00000000" w:rsidRDefault="006A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7B">
      <w:pPr>
        <w:pStyle w:val="3"/>
        <w:rPr>
          <w:rFonts w:eastAsia="Times New Roman"/>
        </w:rPr>
      </w:pPr>
      <w:r>
        <w:rPr>
          <w:rFonts w:eastAsia="Times New Roman"/>
        </w:rPr>
        <w:t>6. РУКОВОДИТЕЛЬ УЧРЕЖДЕНИЯ</w:t>
      </w:r>
    </w:p>
    <w:p w:rsidR="00000000" w:rsidRDefault="006A1A7B">
      <w:pPr>
        <w:pStyle w:val="just"/>
      </w:pPr>
      <w:r>
        <w:t>6.1. Учреждение возглавляет руководитель.</w:t>
      </w:r>
    </w:p>
    <w:p w:rsidR="00000000" w:rsidRDefault="006A1A7B">
      <w:pPr>
        <w:pStyle w:val="just"/>
      </w:pPr>
      <w:r>
        <w:t>6.2. К компетенции руководителя Учреждения относятся вопросы осуществления текущего руководства деятельностью Учреждения, за исключением вопросов, отнесенных настоящим Уставом к компетенции Учредителя и Наблюдательного совета.</w:t>
      </w:r>
    </w:p>
    <w:p w:rsidR="00000000" w:rsidRDefault="006A1A7B">
      <w:pPr>
        <w:pStyle w:val="just"/>
      </w:pPr>
      <w:r>
        <w:t xml:space="preserve">6.3. Руководитель Учреждения </w:t>
      </w:r>
      <w:r>
        <w:t>осуществляет свою деятельность на основании заключенного с Учредителем трудового договора.</w:t>
      </w:r>
    </w:p>
    <w:p w:rsidR="00000000" w:rsidRDefault="006A1A7B">
      <w:pPr>
        <w:pStyle w:val="just"/>
      </w:pPr>
      <w:r>
        <w:t>6.4. Руководитель Учреждения осуществляет текущее руководство деятельностью Учреждения и подотчетен в своей деятельности Учредителю и Наблюдательному совету Учрежден</w:t>
      </w:r>
      <w:r>
        <w:t>ия.</w:t>
      </w:r>
    </w:p>
    <w:p w:rsidR="00000000" w:rsidRDefault="006A1A7B">
      <w:pPr>
        <w:pStyle w:val="just"/>
      </w:pPr>
      <w:r>
        <w:t>6.5. Руководитель Учреждения действует от имени Учреждения без доверенности, представляет его интересы на территории г. ____________, совершает сделки от его имени, утверждает штатное расписание Учреждения, план его финансово-хозяйственной деятельности</w:t>
      </w:r>
      <w:r>
        <w:t>, его годовую бухгалтерскую отчетность и регламентирующие деятельность Учреждения внутренние документы, издает приказы. Указания руководителя Учреждения обязательны для исполнения всеми работниками Учреждения.</w:t>
      </w:r>
    </w:p>
    <w:p w:rsidR="00000000" w:rsidRDefault="006A1A7B">
      <w:pPr>
        <w:pStyle w:val="just"/>
      </w:pPr>
      <w:r>
        <w:t>6.6. Компетенция заместителей руководителя Учр</w:t>
      </w:r>
      <w:r>
        <w:t>еждения устанавливается руководителем Учреждения.</w:t>
      </w:r>
    </w:p>
    <w:p w:rsidR="00000000" w:rsidRDefault="006A1A7B">
      <w:pPr>
        <w:pStyle w:val="just"/>
      </w:pPr>
      <w:r>
        <w:t>6.7. Взаимоотношения работников и руководителя Учреждения, возникающие на основе трудового договора, регулируются законодательством Российской Федерации о труде и коллективным договором.</w:t>
      </w:r>
    </w:p>
    <w:p w:rsidR="00000000" w:rsidRDefault="006A1A7B">
      <w:pPr>
        <w:pStyle w:val="just"/>
      </w:pPr>
      <w:r>
        <w:t>6.8. Коллективные т</w:t>
      </w:r>
      <w:r>
        <w:t>рудовые споры (конфликты) между администрацией Учреждения и трудовым коллективом рассматриваются в соответствии с законодательством Российской Федерации о порядке разрешения коллективных трудовых споров.</w:t>
      </w:r>
    </w:p>
    <w:p w:rsidR="00000000" w:rsidRDefault="006A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7B">
      <w:pPr>
        <w:pStyle w:val="3"/>
        <w:rPr>
          <w:rFonts w:eastAsia="Times New Roman"/>
        </w:rPr>
      </w:pPr>
      <w:r>
        <w:rPr>
          <w:rFonts w:eastAsia="Times New Roman"/>
        </w:rPr>
        <w:t>7. ИМУЩЕСТВО И ФИНАНСЫ</w:t>
      </w:r>
    </w:p>
    <w:p w:rsidR="00000000" w:rsidRDefault="006A1A7B">
      <w:pPr>
        <w:pStyle w:val="just"/>
      </w:pPr>
      <w:r>
        <w:t>7.1. Имущество Учреждения за</w:t>
      </w:r>
      <w:r>
        <w:t>крепляется за ним на праве оперативного управления. Решение об отнесении имущества к категории особо ценного движимого имущества принимается одновременно с принятием решения о закреплении указанного имущества за учреждением.</w:t>
      </w:r>
    </w:p>
    <w:p w:rsidR="00000000" w:rsidRDefault="006A1A7B">
      <w:pPr>
        <w:pStyle w:val="just"/>
      </w:pPr>
      <w:r>
        <w:t>7.2. Земельный участок, необход</w:t>
      </w:r>
      <w:r>
        <w:t>имый для выполнения Учреждением своих уставных задач, предоставляется ему на праве постоянного (бессрочного) пользования.</w:t>
      </w:r>
    </w:p>
    <w:p w:rsidR="00000000" w:rsidRDefault="006A1A7B">
      <w:pPr>
        <w:pStyle w:val="just"/>
      </w:pPr>
      <w:r>
        <w:t>7.3. Собственником имущества и земельного участка является ___________________________.</w:t>
      </w:r>
    </w:p>
    <w:p w:rsidR="00000000" w:rsidRDefault="006A1A7B">
      <w:pPr>
        <w:pStyle w:val="just"/>
      </w:pPr>
      <w:r>
        <w:t>7.4. Учреждение в отношении закрепленного за н</w:t>
      </w:r>
      <w:r>
        <w:t>им имущества осуществляет права пользования и распоряжения им в пределах, установленных законодательством и договором о закреплении имущества.</w:t>
      </w:r>
    </w:p>
    <w:p w:rsidR="00000000" w:rsidRDefault="006A1A7B">
      <w:pPr>
        <w:pStyle w:val="just"/>
      </w:pPr>
      <w:r>
        <w:t>7.5. Учреждение не вправе без согласия Учредителя распоряжаться недвижимым имуществом и особо ценным движимым иму</w:t>
      </w:r>
      <w:r>
        <w:t>ществом, закрепленными за ним или приобретенными за счет выделенных ему средств на приобретение этого имущества.</w:t>
      </w:r>
    </w:p>
    <w:p w:rsidR="00000000" w:rsidRDefault="006A1A7B">
      <w:pPr>
        <w:pStyle w:val="just"/>
      </w:pPr>
      <w:r>
        <w:t>7.6. Остальным имуществом, в том числе недвижимым имуществом, Учреждение вправе распоряжаться самостоятельно.</w:t>
      </w:r>
    </w:p>
    <w:p w:rsidR="00000000" w:rsidRDefault="006A1A7B">
      <w:pPr>
        <w:pStyle w:val="just"/>
      </w:pPr>
      <w:r>
        <w:t>7.7. Источниками формирования иму</w:t>
      </w:r>
      <w:r>
        <w:t>щества и финансовых ресурсов Учреждения являются:</w:t>
      </w:r>
    </w:p>
    <w:p w:rsidR="00000000" w:rsidRDefault="006A1A7B">
      <w:pPr>
        <w:pStyle w:val="just"/>
      </w:pPr>
      <w:r>
        <w:t>7.7.1. Имущество, закрепленное за ним на праве оперативного управления.</w:t>
      </w:r>
    </w:p>
    <w:p w:rsidR="00000000" w:rsidRDefault="006A1A7B">
      <w:pPr>
        <w:pStyle w:val="just"/>
      </w:pPr>
      <w:r>
        <w:t>7.7.2. Бюджетные поступления в виде субсидий.</w:t>
      </w:r>
    </w:p>
    <w:p w:rsidR="00000000" w:rsidRDefault="006A1A7B">
      <w:pPr>
        <w:pStyle w:val="just"/>
      </w:pPr>
      <w:r>
        <w:t>7.7.3. Средства от оказания платных услуг.</w:t>
      </w:r>
    </w:p>
    <w:p w:rsidR="00000000" w:rsidRDefault="006A1A7B">
      <w:pPr>
        <w:pStyle w:val="just"/>
      </w:pPr>
      <w:r>
        <w:t>7.7.4. Средства спонсоров и добровольные поже</w:t>
      </w:r>
      <w:r>
        <w:t>ртвования граждан.</w:t>
      </w:r>
    </w:p>
    <w:p w:rsidR="00000000" w:rsidRDefault="006A1A7B">
      <w:pPr>
        <w:pStyle w:val="just"/>
      </w:pPr>
      <w:r>
        <w:t>7.7.5. Иные источники, не запрещенные действующим законодательством.</w:t>
      </w:r>
    </w:p>
    <w:p w:rsidR="00000000" w:rsidRDefault="006A1A7B">
      <w:pPr>
        <w:pStyle w:val="just"/>
      </w:pPr>
      <w:r>
        <w:t>7.8. Имущество и средства Учреждения отражаются на его балансе и используются для достижения целей, определенных настоящим Уставом. Недвижимое имущество, закрепленное з</w:t>
      </w:r>
      <w:r>
        <w:t>а Учреждением или приобретенное за счет средств, выделенных ему Учредителем на приобретение этого имущества, а также находящееся у Учреждения особо ценное движимое имущество подлежит обособленному учету в установленном порядке.</w:t>
      </w:r>
    </w:p>
    <w:p w:rsidR="00000000" w:rsidRDefault="006A1A7B">
      <w:pPr>
        <w:pStyle w:val="just"/>
      </w:pPr>
      <w:r>
        <w:t>7.9. Средства от деятельност</w:t>
      </w:r>
      <w:r>
        <w:t>и, приносящей доходы, а также средства, полученные в результате пожертвований российских и иностранных юридических и физических лиц, и приобретенное за счет этих средств имущество поступают в самостоятельное распоряжение Учреждения и учитываются на отдельн</w:t>
      </w:r>
      <w:r>
        <w:t>ом балансе.</w:t>
      </w:r>
    </w:p>
    <w:p w:rsidR="00000000" w:rsidRDefault="006A1A7B">
      <w:pPr>
        <w:pStyle w:val="just"/>
      </w:pPr>
      <w:r>
        <w:t>Собственник имущества Учреждения не имеет права на получение доходов от осуществления Учреждением деятельности и использования закрепленного за Учреждением имущества.</w:t>
      </w:r>
    </w:p>
    <w:p w:rsidR="00000000" w:rsidRDefault="006A1A7B">
      <w:pPr>
        <w:pStyle w:val="just"/>
      </w:pPr>
      <w:r>
        <w:t>7.10. Учреждение вправе вносить денежные средства и иное имущество в уставный</w:t>
      </w:r>
      <w:r>
        <w:t xml:space="preserve"> (складочный) капитал других юридических лиц или иным образом передавать это имущество другим юридическим лицам в качестве их учредителя или участника только с согласия Учредителя.</w:t>
      </w:r>
    </w:p>
    <w:p w:rsidR="00000000" w:rsidRDefault="006A1A7B">
      <w:pPr>
        <w:pStyle w:val="just"/>
      </w:pPr>
      <w:r>
        <w:t>7.11. Учреждение использует закрепленное за ним имущество и имущество, прио</w:t>
      </w:r>
      <w:r>
        <w:t>бретенное на средства, выделенные ему учредителем, исключительно для осуществления целей и видов деятельности, закрепленных в настоящем Уставе.</w:t>
      </w:r>
    </w:p>
    <w:p w:rsidR="00000000" w:rsidRDefault="006A1A7B">
      <w:pPr>
        <w:pStyle w:val="just"/>
      </w:pPr>
      <w:r>
        <w:t xml:space="preserve">7.12. Учреждение ведет налоговый учет, оперативный бухгалтерский учет и статистическую отчетность о результатах </w:t>
      </w:r>
      <w:r>
        <w:t>хозяйственной и иной деятельности в порядке, установленном законодательством.</w:t>
      </w:r>
    </w:p>
    <w:p w:rsidR="00000000" w:rsidRDefault="006A1A7B">
      <w:pPr>
        <w:pStyle w:val="just"/>
      </w:pPr>
      <w:r>
        <w:t xml:space="preserve">7.13. Учреждение ежегодно представляет Учредителю расчет предполагаемых </w:t>
      </w:r>
      <w:r>
        <w:t>расходов на содержание недвижимого имущества и особо ценного движимого имущества, закрепленных за Учреждением или приобретенных за счет средств, выделенных ему Учредителем на приобретение такого имущества, расходов на уплату налогов, в качестве объекта нал</w:t>
      </w:r>
      <w:r>
        <w:t>огообложения по которым признается соответствующее имущество, в том числе земельные участки, а также финансовое обеспечение развития Учреждения, в рамках программ, утвержденных в установленном порядке.</w:t>
      </w:r>
    </w:p>
    <w:p w:rsidR="00000000" w:rsidRDefault="006A1A7B">
      <w:pPr>
        <w:pStyle w:val="just"/>
      </w:pPr>
      <w:r>
        <w:t>7.14. В случае сдачи в аренду с согласия Учредителя не</w:t>
      </w:r>
      <w:r>
        <w:t>движимого имущества или особо ценного движимого имущества, закрепленных за Учреждением или приобретенных Учреждением за счет средств, выделенных ему Учредителем на приобретение такого имущества, финансовое обеспечение содержания такого имущества Учредителе</w:t>
      </w:r>
      <w:r>
        <w:t>м не осуществляется.</w:t>
      </w:r>
    </w:p>
    <w:p w:rsidR="00000000" w:rsidRDefault="006A1A7B">
      <w:pPr>
        <w:pStyle w:val="just"/>
      </w:pPr>
      <w:r>
        <w:t>7.15. Учредитель вправе изъять излишнее, неиспользуемое либо используемое не по назначению имущество, закрепленное за Учреждением на праве оперативного управления, и распорядиться им по своему усмотрению.</w:t>
      </w:r>
    </w:p>
    <w:p w:rsidR="00000000" w:rsidRDefault="006A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7B">
      <w:pPr>
        <w:pStyle w:val="3"/>
        <w:rPr>
          <w:rFonts w:eastAsia="Times New Roman"/>
        </w:rPr>
      </w:pPr>
      <w:r>
        <w:rPr>
          <w:rFonts w:eastAsia="Times New Roman"/>
        </w:rPr>
        <w:t>8. ПРАВА И ОБЯЗАННОСТИ УЧРЕЖД</w:t>
      </w:r>
      <w:r>
        <w:rPr>
          <w:rFonts w:eastAsia="Times New Roman"/>
        </w:rPr>
        <w:t>ЕНИЯ</w:t>
      </w:r>
    </w:p>
    <w:p w:rsidR="00000000" w:rsidRDefault="006A1A7B">
      <w:pPr>
        <w:pStyle w:val="just"/>
      </w:pPr>
      <w:r>
        <w:t>8.1. Учреждение строит свои отношения с другими организациями и гражданами во всех сферах хозяйственной деятельности на основе договоров, контрактов.</w:t>
      </w:r>
    </w:p>
    <w:p w:rsidR="00000000" w:rsidRDefault="006A1A7B">
      <w:pPr>
        <w:pStyle w:val="just"/>
      </w:pPr>
      <w:r>
        <w:t>8.2. Для выполнения уставных целей Учреждение имеет право в порядке, установленном действующим законо</w:t>
      </w:r>
      <w:r>
        <w:t>дательством Российской Федерации:</w:t>
      </w:r>
    </w:p>
    <w:p w:rsidR="00000000" w:rsidRDefault="006A1A7B">
      <w:pPr>
        <w:pStyle w:val="just"/>
      </w:pPr>
      <w:r>
        <w:t>- создавать филиалы, представительства;</w:t>
      </w:r>
    </w:p>
    <w:p w:rsidR="00000000" w:rsidRDefault="006A1A7B">
      <w:pPr>
        <w:pStyle w:val="just"/>
      </w:pPr>
      <w:r>
        <w:t>- утверждать положения о филиалах, представительствах, назначать их руководителей, принимать решения об их реорганизации и ликвидации;</w:t>
      </w:r>
    </w:p>
    <w:p w:rsidR="00000000" w:rsidRDefault="006A1A7B">
      <w:pPr>
        <w:pStyle w:val="just"/>
      </w:pPr>
      <w:r>
        <w:t>- заключать все виды договоров с юридическими и</w:t>
      </w:r>
      <w:r>
        <w:t xml:space="preserve"> физическими лицами, не противоречащие законодательству Российской Федерации, а также целям и предмету деятельности Учреждения;</w:t>
      </w:r>
    </w:p>
    <w:p w:rsidR="00000000" w:rsidRDefault="006A1A7B">
      <w:pPr>
        <w:pStyle w:val="just"/>
      </w:pPr>
      <w:r>
        <w:t>- приобретать или арендовать основные и оборотные средства за счет имеющихся у него финансовых ресурсов;</w:t>
      </w:r>
    </w:p>
    <w:p w:rsidR="00000000" w:rsidRDefault="006A1A7B">
      <w:pPr>
        <w:pStyle w:val="just"/>
      </w:pPr>
      <w:r>
        <w:t>- осуществлять внешнеэк</w:t>
      </w:r>
      <w:r>
        <w:t>ономическую деятельность;</w:t>
      </w:r>
    </w:p>
    <w:p w:rsidR="00000000" w:rsidRDefault="006A1A7B">
      <w:pPr>
        <w:pStyle w:val="just"/>
      </w:pPr>
      <w:r>
        <w:t>- осуществлять материально-техническое обеспечение производства и развитие объектов социальной сферы;</w:t>
      </w:r>
    </w:p>
    <w:p w:rsidR="00000000" w:rsidRDefault="006A1A7B">
      <w:pPr>
        <w:pStyle w:val="just"/>
      </w:pPr>
      <w:r>
        <w:t>- определять и устанавливать формы и системы оплаты труда, структуру и штатное расписание;</w:t>
      </w:r>
    </w:p>
    <w:p w:rsidR="00000000" w:rsidRDefault="006A1A7B">
      <w:pPr>
        <w:pStyle w:val="just"/>
      </w:pPr>
      <w:r>
        <w:t xml:space="preserve">- устанавливать для своих работников </w:t>
      </w:r>
      <w:r>
        <w:t>дополнительные отпуска, сокращенный рабочий день и иные социальные льготы в соответствии с законодательством Российской Федерации.</w:t>
      </w:r>
    </w:p>
    <w:p w:rsidR="00000000" w:rsidRDefault="006A1A7B">
      <w:pPr>
        <w:pStyle w:val="just"/>
      </w:pPr>
      <w:r>
        <w:t>8.3. Учреждение имеет право привлекать граждан для выполнения отдельных работ на основе трудовых и гражданско-правовых догово</w:t>
      </w:r>
      <w:r>
        <w:t>ров.</w:t>
      </w:r>
    </w:p>
    <w:p w:rsidR="00000000" w:rsidRDefault="006A1A7B">
      <w:pPr>
        <w:pStyle w:val="just"/>
      </w:pPr>
      <w:r>
        <w:t>8.4. ______________________________________________.</w:t>
      </w:r>
    </w:p>
    <w:p w:rsidR="00000000" w:rsidRDefault="006A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A7B">
      <w:pPr>
        <w:pStyle w:val="right"/>
      </w:pPr>
      <w:r>
        <w:t>Источник - Касенов Е.Б.</w:t>
      </w:r>
    </w:p>
    <w:p w:rsidR="00000000" w:rsidRDefault="006A1A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https://порядокправа.рф/obrazecy/ustav_mikrofinansovoj_organizacii_v_forme_uchrezhdeniya.htm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A7B"/>
    <w:rsid w:val="006A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CA5A71-8257-4D2D-A649-8982E14E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mikrofinansovoj_organizacii_v_forme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3372</Words>
  <Characters>19226</Characters>
  <Application>Microsoft Office Word</Application>
  <DocSecurity>0</DocSecurity>
  <Lines>160</Lines>
  <Paragraphs>45</Paragraphs>
  <ScaleCrop>false</ScaleCrop>
  <Company/>
  <LinksUpToDate>false</LinksUpToDate>
  <CharactersWithSpaces>22553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микрофинансовой организации в форме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2022-08-25T03:51:00Z</dcterms:created>
  <dcterms:modified xsi:type="dcterms:W3CDTF">2022-08-25T03:51:00Z</dcterms:modified>
</cp:coreProperties>
</file>