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E2C">
      <w:pPr>
        <w:pStyle w:val="1"/>
        <w:rPr>
          <w:rFonts w:eastAsia="Times New Roman"/>
        </w:rPr>
      </w:pPr>
      <w:r>
        <w:rPr>
          <w:rFonts w:eastAsia="Times New Roman"/>
        </w:rPr>
        <w:t>Устав межрегиональной общественной организации (органы управления: общее собрание, правление, председатель правления, директор, ревизионная комиссия (ревизор))</w:t>
      </w:r>
    </w:p>
    <w:p w:rsidR="00000000" w:rsidRDefault="001A0E2C">
      <w:pPr>
        <w:pStyle w:val="right"/>
      </w:pPr>
      <w:r>
        <w:t>УТВЕРЖДЕН Учредительным собранием _______________________ "___"__________ ____ г.</w:t>
      </w:r>
    </w:p>
    <w:p w:rsidR="00000000" w:rsidRDefault="001A0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E2C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межрегиональной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общественной организации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1A0E2C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"___________________________" (Общее собрание, Правление, Председатель Правления, Директор, Ревизионная комиссия (Ревизор</w:t>
      </w:r>
      <w:r>
        <w:rPr>
          <w:rFonts w:eastAsia="Times New Roman"/>
        </w:rPr>
        <w:t>))</w:t>
      </w:r>
    </w:p>
    <w:p w:rsidR="00000000" w:rsidRDefault="001A0E2C">
      <w:pPr>
        <w:pStyle w:val="HTML"/>
      </w:pPr>
      <w:r>
        <w:t>г. ______________                                                  _____ г.</w:t>
      </w:r>
    </w:p>
    <w:p w:rsidR="00000000" w:rsidRDefault="001A0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E2C">
      <w:pPr>
        <w:pStyle w:val="sel"/>
        <w:divId w:val="1349059578"/>
      </w:pPr>
      <w:r>
        <w:t>1 В соответствии с ч. 3 ст. 14 Федерального закона "Об общественных объединениях" под межрегиональным добровольным общественным объединением понимается объединение, которое осу</w:t>
      </w:r>
      <w:r>
        <w:t>ществляет свою деятельность в соответствии с уставными целями на территориях менее половины субъектов Российской Федерации и имеет там свои структурные подразделения - организации, отделения или филиалы и представительства.</w:t>
      </w:r>
    </w:p>
    <w:p w:rsidR="00000000" w:rsidRDefault="001A0E2C">
      <w:pPr>
        <w:pStyle w:val="sel"/>
        <w:divId w:val="1349059578"/>
      </w:pPr>
      <w:r>
        <w:t>2 Согласно ч. 1 ст. 8 Федерально</w:t>
      </w:r>
      <w:r>
        <w:t>го закона "Об общественных объединениях" общественной организацией является основанное на членстве общественное объединение, созданное на основе совместной деятельности для защиты общих интересов и достижения уставных целей объединившихся граждан.</w:t>
      </w:r>
    </w:p>
    <w:p w:rsidR="00000000" w:rsidRDefault="001A0E2C">
      <w:pPr>
        <w:pStyle w:val="3"/>
        <w:rPr>
          <w:rFonts w:eastAsia="Times New Roman"/>
        </w:rPr>
      </w:pPr>
      <w:r>
        <w:rPr>
          <w:rFonts w:eastAsia="Times New Roman"/>
        </w:rPr>
        <w:t>1. ОБЩИЕ</w:t>
      </w:r>
      <w:r>
        <w:rPr>
          <w:rFonts w:eastAsia="Times New Roman"/>
        </w:rPr>
        <w:t xml:space="preserve"> ПОЛОЖЕНИЯ</w:t>
      </w:r>
    </w:p>
    <w:p w:rsidR="00000000" w:rsidRDefault="001A0E2C">
      <w:pPr>
        <w:pStyle w:val="just"/>
      </w:pPr>
      <w:r>
        <w:t>1.1. Межрегиональная общественная организация "_______________", именуемая в дальнейшем "Организация", является основанным на членстве общественным объединением, созданным по инициативе граждан и юридических лиц - общественных объединений, объед</w:t>
      </w:r>
      <w:r>
        <w:t>инившихся на основе совместной деятельности для защиты общих интересов и достижения уставных целей объединившихся граждан и общественных объединений.</w:t>
      </w:r>
    </w:p>
    <w:p w:rsidR="00000000" w:rsidRDefault="001A0E2C">
      <w:pPr>
        <w:pStyle w:val="just"/>
      </w:pPr>
      <w:r>
        <w:t>Сокращенное наименование Организации: _________________________.</w:t>
      </w:r>
    </w:p>
    <w:p w:rsidR="00000000" w:rsidRDefault="001A0E2C">
      <w:pPr>
        <w:pStyle w:val="just"/>
      </w:pPr>
      <w:r>
        <w:t>Полное наименование Организации на иностр</w:t>
      </w:r>
      <w:r>
        <w:t>анном языке или языке народов Российской Федерации: ___________________________________.</w:t>
      </w:r>
    </w:p>
    <w:p w:rsidR="00000000" w:rsidRDefault="001A0E2C">
      <w:pPr>
        <w:pStyle w:val="just"/>
      </w:pPr>
      <w:r>
        <w:t>Сокращенное наименование Организации на иностранном языке или языке народов Российской Федерации: _________________________.</w:t>
      </w:r>
    </w:p>
    <w:p w:rsidR="00000000" w:rsidRDefault="001A0E2C">
      <w:pPr>
        <w:pStyle w:val="just"/>
      </w:pPr>
      <w:r>
        <w:lastRenderedPageBreak/>
        <w:t>1.2. Организация осуществляет свою деятель</w:t>
      </w:r>
      <w:r>
        <w:t>ность в соответствии с Конституцией Российской Федерации, Гражданским кодексом Российской Федерации, Федеральным законом "Об общественных объединениях", иными правовыми актами Российской Федерации, настоящим Уставом и руководствуется в своей деятельности о</w:t>
      </w:r>
      <w:r>
        <w:t>бщепризнанными международными принципами, нормами и стандартами.</w:t>
      </w:r>
    </w:p>
    <w:p w:rsidR="00000000" w:rsidRDefault="001A0E2C">
      <w:pPr>
        <w:pStyle w:val="just"/>
      </w:pPr>
      <w:r>
        <w:t>1.3. Деятельность Организации основывается на принципах равноправия, самоуправления и законности, уважения прав и свобод человека и гражданина.</w:t>
      </w:r>
    </w:p>
    <w:p w:rsidR="00000000" w:rsidRDefault="001A0E2C">
      <w:pPr>
        <w:pStyle w:val="just"/>
      </w:pPr>
      <w:r>
        <w:t>1.4. Организация является юридическим лицом с м</w:t>
      </w:r>
      <w:r>
        <w:t xml:space="preserve">омента ее государственной регистрации в соответствии с требованиями законодательства Российской Федерации </w:t>
      </w:r>
      <w:r>
        <w:rPr>
          <w:vertAlign w:val="superscript"/>
        </w:rPr>
        <w:t>3</w:t>
      </w:r>
      <w:r>
        <w:t xml:space="preserve"> .</w:t>
      </w:r>
    </w:p>
    <w:p w:rsidR="00000000" w:rsidRDefault="001A0E2C">
      <w:pPr>
        <w:pStyle w:val="sel"/>
        <w:divId w:val="524097239"/>
      </w:pPr>
      <w:r>
        <w:t>3 Порядок и требования к государственной регистрации общественных объединений - см. ст. 21 Федерального закона "Об общественных объединениях". Час</w:t>
      </w:r>
      <w:r>
        <w:t>тью 6 статьи 21 Федерального закона "Об общественных объединениях" установлен перечень документов, которые необходимо подавать в федеральный орган государственной регистрации или его соответствующий территориальный орган.</w:t>
      </w:r>
    </w:p>
    <w:p w:rsidR="00000000" w:rsidRDefault="001A0E2C">
      <w:pPr>
        <w:pStyle w:val="just"/>
      </w:pPr>
      <w:r>
        <w:t>1.5. Организация может от своего и</w:t>
      </w:r>
      <w:r>
        <w:t xml:space="preserve">мени приобретать и осуществлять имущественные и личные неимущественные права, нести обязанности, быть истцом и ответчиком в судах, в том числе в третейском, в интересах достижения уставных целей совершать сделки, соответствующие уставным целям Организации </w:t>
      </w:r>
      <w:r>
        <w:t>и законодательству Российской Федерации как на территории Российской Федерации, так и за рубежом.</w:t>
      </w:r>
    </w:p>
    <w:p w:rsidR="00000000" w:rsidRDefault="001A0E2C">
      <w:pPr>
        <w:pStyle w:val="just"/>
      </w:pPr>
      <w:r>
        <w:t xml:space="preserve">1.6. Организация имеет обособленное имущество и самостоятельный баланс, расчетный и иные счета в банках и иных кредитных учреждениях, а также круглую печать, </w:t>
      </w:r>
      <w:r>
        <w:t xml:space="preserve">штамп, эмблемы, бланки со своим наименованием и другую символику </w:t>
      </w:r>
      <w:r>
        <w:rPr>
          <w:vertAlign w:val="superscript"/>
        </w:rPr>
        <w:t>4</w:t>
      </w:r>
      <w:r>
        <w:t xml:space="preserve"> , зарегистрированную в установленном законом порядке.</w:t>
      </w:r>
    </w:p>
    <w:p w:rsidR="00000000" w:rsidRDefault="001A0E2C">
      <w:pPr>
        <w:pStyle w:val="sel"/>
        <w:divId w:val="1193693116"/>
      </w:pPr>
      <w:r>
        <w:t>4 Статья 24 Федерального закона "Об общественных объединениях" устанавливает некоторые требования и ограничения в отношении символики о</w:t>
      </w:r>
      <w:r>
        <w:t>бщественных объединений. Так, символика общественных объединений не должна совпадать с государственной символикой Российской Федерации, государственной символикой субъектов Российской Федерации, символикой муниципальных образований, федеральных органов гос</w:t>
      </w:r>
      <w:r>
        <w:t>ударственной власти, органов государственной власти субъектов Российской Федерации, Вооруженных сил Российской Федерации, других войск и воинских формирований, символикой иностранных государств, а также с символикой международных организаций.</w:t>
      </w:r>
    </w:p>
    <w:p w:rsidR="00000000" w:rsidRDefault="001A0E2C">
      <w:pPr>
        <w:pStyle w:val="just"/>
        <w:divId w:val="1193693116"/>
      </w:pPr>
      <w:r>
        <w:t>В качестве си</w:t>
      </w:r>
      <w:r>
        <w:t>мволики общественных объединений не могут быть использованы эмблемы и иные символы ранее зарегистрированных в Российской Федерации общественных объединений, эмблемы и иные символы организаций, деятельность которых на территории Российской Федерации запреще</w:t>
      </w:r>
      <w:r>
        <w:t>на.</w:t>
      </w:r>
    </w:p>
    <w:p w:rsidR="00000000" w:rsidRDefault="001A0E2C">
      <w:pPr>
        <w:pStyle w:val="just"/>
        <w:divId w:val="1193693116"/>
      </w:pPr>
      <w:r>
        <w:t>Символика общественных объединений не должна порочить Государственный флаг Российской Федерации, Государственный герб Российской Федерации, Государственный гимн Российской Федерации, флаги, гербы и гимны субъектов Российской Федерации, муниципальных об</w:t>
      </w:r>
      <w:r>
        <w:t>разований, иностранных государств, религиозные символы, а также оскорблять расовые, национальные или религиозные чувства.</w:t>
      </w:r>
    </w:p>
    <w:p w:rsidR="00000000" w:rsidRDefault="001A0E2C">
      <w:pPr>
        <w:pStyle w:val="just"/>
        <w:divId w:val="1193693116"/>
      </w:pPr>
      <w:r>
        <w:t>Кроме того, общественные объединения могут учреждать награды (почетные звания, медали и знаки отличия) и иные виды поощрения за личные</w:t>
      </w:r>
      <w:r>
        <w:t xml:space="preserve"> и коллективные заслуги. Награды общественных объединений не должны иметь аналогичные, схожие названия или внешнее сходство с государственными наградами Российской Федерации, наградами и ведомственными знаками отличия органов государственной власти и награ</w:t>
      </w:r>
      <w:r>
        <w:t>дами органов местного самоуправления.</w:t>
      </w:r>
    </w:p>
    <w:p w:rsidR="00000000" w:rsidRDefault="001A0E2C">
      <w:pPr>
        <w:pStyle w:val="just"/>
        <w:divId w:val="1193693116"/>
      </w:pPr>
      <w:r>
        <w:t>С 06.05.2012 порядок государственной регистрации символики общественного объединения регулируется Административным регламентом предоставления Министерством юстиции Российской Федерации государственной услуги по государ</w:t>
      </w:r>
      <w:r>
        <w:t>ственной регистрации эмблем некоммерческих организаций и символики общественных объединений, утвержденным Приказом Министерства юстиции Российской Федерации от 01.02.2012 N 10.</w:t>
      </w:r>
    </w:p>
    <w:p w:rsidR="00000000" w:rsidRDefault="001A0E2C">
      <w:pPr>
        <w:pStyle w:val="just"/>
        <w:divId w:val="1193693116"/>
      </w:pPr>
      <w:r>
        <w:t>В соответствии с ч. 3 ст. 20 Федерального закона "Об общественных объединениях"</w:t>
      </w:r>
      <w:r>
        <w:t xml:space="preserve"> устав общественного объединения может содержать описание символики данного объединения.</w:t>
      </w:r>
    </w:p>
    <w:p w:rsidR="00000000" w:rsidRDefault="001A0E2C">
      <w:pPr>
        <w:pStyle w:val="just"/>
      </w:pPr>
      <w:r>
        <w:t>1.7. Деятельность Организации является гласной и открытой, а информация о ее учредительных и программных документах - общедоступной.</w:t>
      </w:r>
    </w:p>
    <w:p w:rsidR="00000000" w:rsidRDefault="001A0E2C">
      <w:pPr>
        <w:pStyle w:val="just"/>
      </w:pPr>
      <w:r>
        <w:t xml:space="preserve">1.8. Регион деятельности Организации: _____________________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1A0E2C">
      <w:pPr>
        <w:pStyle w:val="sel"/>
        <w:divId w:val="290551955"/>
      </w:pPr>
      <w:r>
        <w:t>5 В соответствии с ч. 3 ст. 14 Федерального закона "Об общественных объединениях" межрегиональное общественное объединение осуществляет свою деятельность на территориях менее половины субъекто</w:t>
      </w:r>
      <w:r>
        <w:t>в Российской Федерации.</w:t>
      </w:r>
    </w:p>
    <w:p w:rsidR="00000000" w:rsidRDefault="001A0E2C">
      <w:pPr>
        <w:pStyle w:val="just"/>
        <w:divId w:val="290551955"/>
      </w:pPr>
      <w:r>
        <w:t>Согласно ч. 1 ст. 65 Конституции Российской Федерации в настоящее время в составе Российской Федерации 83 субъекта. Таким образом, межрегиональное общественное объединение должно осуществлять свою деятельность на территории 41 и мен</w:t>
      </w:r>
      <w:r>
        <w:t>ее субъекта Российской Федерации.</w:t>
      </w:r>
    </w:p>
    <w:p w:rsidR="00000000" w:rsidRDefault="001A0E2C">
      <w:pPr>
        <w:pStyle w:val="just"/>
      </w:pPr>
      <w:r>
        <w:t>1.9. Местонахождение постоянно действующего руководящего органа Организации (Правления): _________________________ (указать адрес согласно государственной регистрации).</w:t>
      </w:r>
    </w:p>
    <w:p w:rsidR="00000000" w:rsidRDefault="001A0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E2C">
      <w:pPr>
        <w:pStyle w:val="3"/>
        <w:rPr>
          <w:rFonts w:eastAsia="Times New Roman"/>
        </w:rPr>
      </w:pPr>
      <w:r>
        <w:rPr>
          <w:rFonts w:eastAsia="Times New Roman"/>
        </w:rPr>
        <w:t>2. ЦЕЛИ ОРГАНИЗАЦИИ</w:t>
      </w:r>
    </w:p>
    <w:p w:rsidR="00000000" w:rsidRDefault="001A0E2C">
      <w:pPr>
        <w:pStyle w:val="just"/>
      </w:pPr>
      <w:r>
        <w:t>2.1. Целями Организации являются</w:t>
      </w:r>
      <w:r>
        <w:t xml:space="preserve"> ______________________________.</w:t>
      </w:r>
    </w:p>
    <w:p w:rsidR="00000000" w:rsidRDefault="001A0E2C">
      <w:pPr>
        <w:pStyle w:val="just"/>
      </w:pPr>
      <w:r>
        <w:t xml:space="preserve">2.2. Для достижения уставных целей Организация в соответствии с действующим законодательством Российской Федерации осуществляет _________________________ (указать виды деятельности Организации) </w:t>
      </w:r>
      <w:r>
        <w:rPr>
          <w:vertAlign w:val="superscript"/>
        </w:rPr>
        <w:t>6</w:t>
      </w:r>
      <w:r>
        <w:t xml:space="preserve"> .</w:t>
      </w:r>
    </w:p>
    <w:p w:rsidR="00000000" w:rsidRDefault="001A0E2C">
      <w:pPr>
        <w:pStyle w:val="sel"/>
        <w:divId w:val="1251625599"/>
      </w:pPr>
      <w:r>
        <w:t>6 Согласно абз. 1 п. 1 ст</w:t>
      </w:r>
      <w:r>
        <w:t>. 24 Федерального закона "О некоммерческих организациях" некоммерческая организация может осуществлять один вид деятельности или несколько видов деятельности, не запрещенных законодательством Российской Федерации и соответствующих целям деятельности некомм</w:t>
      </w:r>
      <w:r>
        <w:t>ерческой организации, которые предусмотрены ее учредительными документами. В соответствии с абз. 3 п. 1 законодательством Российской Федерации могут устанавливаться ограничения на виды деятельности, которыми вправе заниматься некоммерческие организации отд</w:t>
      </w:r>
      <w:r>
        <w:t>ельных видов.</w:t>
      </w:r>
    </w:p>
    <w:p w:rsidR="00000000" w:rsidRDefault="001A0E2C">
      <w:pPr>
        <w:pStyle w:val="just"/>
      </w:pPr>
      <w:r>
        <w:t>Лицензионные виды деятельности осуществляются только после получения лицензии в порядке, установленном действующим законодательством.</w:t>
      </w:r>
    </w:p>
    <w:p w:rsidR="00000000" w:rsidRDefault="001A0E2C">
      <w:pPr>
        <w:pStyle w:val="just"/>
      </w:pPr>
      <w:r>
        <w:t>Организация в пределах своей компетенции сотрудничает со всеми заинтересованными коммерческими, общественным</w:t>
      </w:r>
      <w:r>
        <w:t xml:space="preserve">и и научными организациями, органами законодательной и исполнительной власти, зарубежными и международными организациями и иными юридическими и физическими лицами </w:t>
      </w:r>
      <w:r>
        <w:rPr>
          <w:vertAlign w:val="superscript"/>
        </w:rPr>
        <w:t>7</w:t>
      </w:r>
      <w:r>
        <w:t xml:space="preserve"> .</w:t>
      </w:r>
    </w:p>
    <w:p w:rsidR="00000000" w:rsidRDefault="001A0E2C">
      <w:pPr>
        <w:pStyle w:val="sel"/>
        <w:divId w:val="2080983087"/>
      </w:pPr>
      <w:r>
        <w:t>7 В соответствии со ст. 29 Федерального закона "Об общественных объединениях" общественно</w:t>
      </w:r>
      <w:r>
        <w:t>е объединение, намеревающееся после государственной регистрации получать денежные средства и иное имущество от иностранных источников, которые указаны в п. 6 ст. 2 Федерального закона "О некоммерческих организациях", и участвовать в политической деятельнос</w:t>
      </w:r>
      <w:r>
        <w:t>ти, осуществляемой на территории Российской Федерации, обязано до начала участия в указанной политической деятельности подать в орган, принявший решение о государственной регистрации данного общественного объединения, заявление о включении его в предусмотр</w:t>
      </w:r>
      <w:r>
        <w:t>енный п. 10 ст. 13.1 Федерального закона "О некоммерческих организациях" реестр некоммерческих организаций, выполняющих функции иностранного агента. Такое общественное объединение ежеквартально представляет в федеральный орган государственной регистрации с</w:t>
      </w:r>
      <w:r>
        <w:t>ведения, предусмотренные абз. 8 ч. 1 ст. 29 Федерального закона "Об общественных объединениях".</w:t>
      </w:r>
    </w:p>
    <w:p w:rsidR="00000000" w:rsidRDefault="001A0E2C">
      <w:pPr>
        <w:pStyle w:val="just"/>
      </w:pPr>
      <w:r>
        <w:t xml:space="preserve">2.3. Организация вправе заниматься предпринимательской </w:t>
      </w:r>
      <w:r>
        <w:rPr>
          <w:vertAlign w:val="superscript"/>
        </w:rPr>
        <w:t>8</w:t>
      </w:r>
      <w:r>
        <w:t xml:space="preserve"> и внешнеэкономической деятельностью лишь постольку, поскольку это служит достижению ее уставных целей и</w:t>
      </w:r>
      <w:r>
        <w:t xml:space="preserve"> соответствует им.</w:t>
      </w:r>
    </w:p>
    <w:p w:rsidR="00000000" w:rsidRDefault="001A0E2C">
      <w:pPr>
        <w:pStyle w:val="sel"/>
        <w:divId w:val="1639988785"/>
      </w:pPr>
      <w:r>
        <w:t>8 Согласно п. 2 ст. 24 Федерального закона "О некоммерческих организациях" такой деятельностью признается приносящее прибыль производство товаров и услуг, отвечающих целям создания некоммерческой организации, а также приобретение и реали</w:t>
      </w:r>
      <w:r>
        <w:t>зация ценных бумаг, имущественных и неимущественных прав, участие в хозяйственных обществах и участие в товариществах на вере в качестве вкладчика.</w:t>
      </w:r>
    </w:p>
    <w:p w:rsidR="00000000" w:rsidRDefault="001A0E2C">
      <w:pPr>
        <w:pStyle w:val="just"/>
      </w:pPr>
      <w:r>
        <w:t>2.4. Организация самостоятельно определяет направления своей деятельности, стратегию культурного, эстетическ</w:t>
      </w:r>
      <w:r>
        <w:t>ого, экономического, технического и социального развития.</w:t>
      </w:r>
    </w:p>
    <w:p w:rsidR="00000000" w:rsidRDefault="001A0E2C">
      <w:pPr>
        <w:pStyle w:val="just"/>
      </w:pPr>
      <w:r>
        <w:t>2.5. При реализации уставных целей Организация вправе:</w:t>
      </w:r>
    </w:p>
    <w:p w:rsidR="00000000" w:rsidRDefault="001A0E2C">
      <w:pPr>
        <w:pStyle w:val="just"/>
      </w:pPr>
      <w:r>
        <w:t>- вступать в союзы (ассоциации) общественных объединений;</w:t>
      </w:r>
    </w:p>
    <w:p w:rsidR="00000000" w:rsidRDefault="001A0E2C">
      <w:pPr>
        <w:pStyle w:val="just"/>
      </w:pPr>
      <w:r>
        <w:t>- свободно распространять информацию о своей деятельности;</w:t>
      </w:r>
    </w:p>
    <w:p w:rsidR="00000000" w:rsidRDefault="001A0E2C">
      <w:pPr>
        <w:pStyle w:val="just"/>
      </w:pPr>
      <w:r>
        <w:t xml:space="preserve">- участвовать в выработке </w:t>
      </w:r>
      <w:r>
        <w:t>решений органов государственной власти и органов местного самоуправления в порядке и объеме, предусмотренных Федеральным законом "Об общественных объединениях" и другими законами;</w:t>
      </w:r>
    </w:p>
    <w:p w:rsidR="00000000" w:rsidRDefault="001A0E2C">
      <w:pPr>
        <w:pStyle w:val="just"/>
      </w:pPr>
      <w:r>
        <w:t>- проводить собрания, митинги, демонстрации, шествия и пикетирование;</w:t>
      </w:r>
    </w:p>
    <w:p w:rsidR="00000000" w:rsidRDefault="001A0E2C">
      <w:pPr>
        <w:pStyle w:val="just"/>
      </w:pPr>
      <w:r>
        <w:t>- учре</w:t>
      </w:r>
      <w:r>
        <w:t xml:space="preserve">ждать средства массовой информации и осуществлять издательскую деятельность </w:t>
      </w:r>
      <w:r>
        <w:rPr>
          <w:vertAlign w:val="superscript"/>
        </w:rPr>
        <w:t>9</w:t>
      </w:r>
      <w:r>
        <w:t xml:space="preserve"> ;</w:t>
      </w:r>
    </w:p>
    <w:p w:rsidR="00000000" w:rsidRDefault="001A0E2C">
      <w:pPr>
        <w:pStyle w:val="just"/>
      </w:pPr>
      <w:r>
        <w:t>- представлять и защищать свои права, законные интересы своих членов, а также других граждан в органах государственной власти, органах местного самоуправления и общественных об</w:t>
      </w:r>
      <w:r>
        <w:t>ъединениях;</w:t>
      </w:r>
    </w:p>
    <w:p w:rsidR="00000000" w:rsidRDefault="001A0E2C">
      <w:pPr>
        <w:pStyle w:val="just"/>
      </w:pPr>
      <w:r>
        <w:t>- осуществлять в полном объеме полномочия, предусмотренные законами об общественных объединениях;</w:t>
      </w:r>
    </w:p>
    <w:p w:rsidR="00000000" w:rsidRDefault="001A0E2C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власти;</w:t>
      </w:r>
    </w:p>
    <w:p w:rsidR="00000000" w:rsidRDefault="001A0E2C">
      <w:pPr>
        <w:pStyle w:val="just"/>
      </w:pPr>
      <w:r>
        <w:t xml:space="preserve">- участвовать в выборах </w:t>
      </w:r>
      <w:r>
        <w:t>и референдумах в порядке, установленном законодательством Российской Федерации.</w:t>
      </w:r>
    </w:p>
    <w:p w:rsidR="00000000" w:rsidRDefault="001A0E2C">
      <w:pPr>
        <w:pStyle w:val="sel"/>
        <w:divId w:val="1709060811"/>
      </w:pPr>
      <w:r>
        <w:t>9 В соответствии с абз. 5 п. 1 ст. 24 Федерального закона "О некоммерческих организациях" материалы, издаваемые некоммерческой организацией, выполняющей функции иностранного аг</w:t>
      </w:r>
      <w:r>
        <w:t>ента, и (или) распространяемые ею, в том числе через средства массовой информации и (или) с использованием информационно-телекоммуникационной сети Интернет, должны сопровождаться указанием на то, что эти материалы изданы и (или) распространены некоммерческ</w:t>
      </w:r>
      <w:r>
        <w:t>ой организацией, выполняющей функции иностранного агента.</w:t>
      </w:r>
    </w:p>
    <w:p w:rsidR="00000000" w:rsidRDefault="001A0E2C">
      <w:pPr>
        <w:pStyle w:val="just"/>
      </w:pPr>
      <w:r>
        <w:t>2.6. Организация обязана:</w:t>
      </w:r>
    </w:p>
    <w:p w:rsidR="00000000" w:rsidRDefault="001A0E2C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ее деятельности, а также нормы, предусмотренные на</w:t>
      </w:r>
      <w:r>
        <w:t>стоящим Уставом;</w:t>
      </w:r>
    </w:p>
    <w:p w:rsidR="00000000" w:rsidRDefault="001A0E2C">
      <w:pPr>
        <w:pStyle w:val="just"/>
      </w:pPr>
      <w:r>
        <w:t xml:space="preserve">- ежегодно информировать орган, принявший решение о государственной регистрации общественной организации, о продолжении своей деятельности </w:t>
      </w:r>
      <w:r>
        <w:t>с указанием действительного местонахождения постоянно действующего руководящего органа, его названия и данных о руководителях в объеме сведений, включаемых в Единый государственный реестр юридических лиц;</w:t>
      </w:r>
    </w:p>
    <w:p w:rsidR="00000000" w:rsidRDefault="001A0E2C">
      <w:pPr>
        <w:pStyle w:val="just"/>
      </w:pPr>
      <w:r>
        <w:t>- представлять по запросу органа, принимающего реше</w:t>
      </w:r>
      <w:r>
        <w:t>ние о государственной регистрации общественных объединений, решения руководящих органов и должностных лиц Организации,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1A0E2C">
      <w:pPr>
        <w:pStyle w:val="just"/>
      </w:pPr>
      <w:r>
        <w:t>- допускать представителе</w:t>
      </w:r>
      <w:r>
        <w:t>й органа, принимающего решение о государственной регистрации общественных объединений, на проводимые Организацией мероприятия;</w:t>
      </w:r>
    </w:p>
    <w:p w:rsidR="00000000" w:rsidRDefault="001A0E2C">
      <w:pPr>
        <w:pStyle w:val="just"/>
      </w:pPr>
      <w:r>
        <w:t>- оказывать содействие представителям органа, принимающего решение о государственной регистрации общественных объединений, в озна</w:t>
      </w:r>
      <w:r>
        <w:t>комлении с деятельностью Организации в связи с достижением уставных целей и соблюдением законодательства Российской Федерации;</w:t>
      </w:r>
    </w:p>
    <w:p w:rsidR="00000000" w:rsidRDefault="001A0E2C">
      <w:pPr>
        <w:pStyle w:val="just"/>
      </w:pPr>
      <w:r>
        <w:t>- ежегодно публиковать отчет об использовании своего имущества или обеспечивать доступность ознакомления с указанным отчетом;</w:t>
      </w:r>
    </w:p>
    <w:p w:rsidR="00000000" w:rsidRDefault="001A0E2C">
      <w:pPr>
        <w:pStyle w:val="just"/>
      </w:pPr>
      <w:r>
        <w:t>- и</w:t>
      </w:r>
      <w:r>
        <w:t xml:space="preserve">нформировать федеральный орган государственной регистрации об объеме денежных средств и иного имущества, полученных от иностранных источников, которые указаны в п. 6 ст. 2 Федерального закона "О некоммерческих организациях" </w:t>
      </w:r>
      <w:r>
        <w:rPr>
          <w:vertAlign w:val="superscript"/>
        </w:rPr>
        <w:t>10</w:t>
      </w:r>
      <w:r>
        <w:t xml:space="preserve"> , о целях расходования этих д</w:t>
      </w:r>
      <w:r>
        <w:t>енежных средств и использования иного имущества и об их фактическом расходовании и использовании по форме и в сроки, которые установлены уполномоченным федеральным органом исполнительной власти;</w:t>
      </w:r>
    </w:p>
    <w:p w:rsidR="00000000" w:rsidRDefault="001A0E2C">
      <w:pPr>
        <w:pStyle w:val="just"/>
      </w:pPr>
      <w:r>
        <w:t>- исполнять иные обязанности, предусмотренные действующим зак</w:t>
      </w:r>
      <w:r>
        <w:t>онодательством Российской Федерации.</w:t>
      </w:r>
    </w:p>
    <w:p w:rsidR="00000000" w:rsidRDefault="001A0E2C">
      <w:pPr>
        <w:pStyle w:val="sel"/>
        <w:divId w:val="764761944"/>
      </w:pPr>
      <w:r>
        <w:t>10 В соответствии с п. 6 ст. 2 Федерального закона "О некоммерческих организациях" под некоммерческой организацией, выполняющей функции иностранного агента, понимается российская некоммерческая организация, которая полу</w:t>
      </w:r>
      <w:r>
        <w:t>чает денежные средства и иное имущество от иностранных государств, их государственных органов, международных и иностранных организаций, иностранных граждан, лиц без гражданства либо уполномоченных ими лиц и (или) от российских юридических лиц, получающих д</w:t>
      </w:r>
      <w:r>
        <w:t xml:space="preserve">енежные средства и иное имущество от указанных источников (за исключением открытых акционерных обществ с государственным участием и их дочерних обществ) (далее - иностранные источники), и которая участвует в том числе в интересах иностранных источников, в </w:t>
      </w:r>
      <w:r>
        <w:t>политической деятельности, осуществляемой на территории Российской Федерации.</w:t>
      </w:r>
    </w:p>
    <w:p w:rsidR="00000000" w:rsidRDefault="001A0E2C">
      <w:pPr>
        <w:pStyle w:val="just"/>
        <w:divId w:val="764761944"/>
      </w:pPr>
      <w:r>
        <w:t>Некоммерческая организация, за исключением политической партии, признается участвующей в политической деятельности, осуществляемой на территории Российской Федерации, если незави</w:t>
      </w:r>
      <w:r>
        <w:t>симо от целей и задач, указанных в ее учредительных документах, она участвует (в том числе путем финансирования) в организации и проведении политических акций в целях воздействия на принятие государственными органами решений, направленных на изменение пров</w:t>
      </w:r>
      <w:r>
        <w:t>одимой ими государственной политики, а также в формировании общественного мнения в указанных целях.</w:t>
      </w:r>
    </w:p>
    <w:p w:rsidR="00000000" w:rsidRDefault="001A0E2C">
      <w:pPr>
        <w:pStyle w:val="just"/>
        <w:divId w:val="764761944"/>
      </w:pPr>
      <w:r>
        <w:t>К политической деятельности не относится деятельность в области науки, культуры, искусства, здравоохранения, профилактики и охраны здоровья граждан, социаль</w:t>
      </w:r>
      <w:r>
        <w:t>ной поддержки и защиты граждан, защиты материнства и детства, социальной поддержки инвалидов, пропаганды здорового образа жизни, физической культуры и спорта, защиты растительного и животного мира, благотворительная деятельность, а также деятельность в обл</w:t>
      </w:r>
      <w:r>
        <w:t>асти содействия благотворительности и добровольчества.</w:t>
      </w:r>
    </w:p>
    <w:p w:rsidR="00000000" w:rsidRDefault="001A0E2C">
      <w:pPr>
        <w:pStyle w:val="3"/>
        <w:rPr>
          <w:rFonts w:eastAsia="Times New Roman"/>
        </w:rPr>
      </w:pPr>
      <w:r>
        <w:rPr>
          <w:rFonts w:eastAsia="Times New Roman"/>
        </w:rPr>
        <w:t>3. ЧЛЕНЫ ОРГАНИЗАЦИИ</w:t>
      </w:r>
    </w:p>
    <w:p w:rsidR="00000000" w:rsidRDefault="001A0E2C">
      <w:pPr>
        <w:pStyle w:val="just"/>
      </w:pPr>
      <w:r>
        <w:t>3.1. Членами Организации могут быть достигшие 18 лет граждане Российской Федерации, иностранные граждане и лица без гражданства, законно находящиеся на территории Российской Федера</w:t>
      </w:r>
      <w:r>
        <w:t xml:space="preserve">ции, а также юридические лица - общественные организации </w:t>
      </w:r>
      <w:r>
        <w:rPr>
          <w:vertAlign w:val="superscript"/>
        </w:rPr>
        <w:t>11</w:t>
      </w:r>
      <w:r>
        <w:t xml:space="preserve"> .</w:t>
      </w:r>
    </w:p>
    <w:p w:rsidR="00000000" w:rsidRDefault="001A0E2C">
      <w:pPr>
        <w:pStyle w:val="sel"/>
        <w:divId w:val="2145803350"/>
      </w:pPr>
      <w:r>
        <w:t>11 В соответствии с ч. 3 ст. 19 Федерального закона "Об общественных объединениях" не может быть учредителем и (или) членом общественного объединения:</w:t>
      </w:r>
    </w:p>
    <w:p w:rsidR="00000000" w:rsidRDefault="001A0E2C">
      <w:pPr>
        <w:pStyle w:val="just"/>
        <w:divId w:val="2145803350"/>
      </w:pPr>
      <w:r>
        <w:t>1) иностранный гражданин или лицо без гражд</w:t>
      </w:r>
      <w:r>
        <w:t>анства, в отношении которых в установленном законодательством Российской Федерации порядке принято решение о нежелательности их пребывания (проживания) в Российской Федерации;</w:t>
      </w:r>
    </w:p>
    <w:p w:rsidR="00000000" w:rsidRDefault="001A0E2C">
      <w:pPr>
        <w:pStyle w:val="just"/>
        <w:divId w:val="2145803350"/>
      </w:pPr>
      <w:r>
        <w:t>2) лицо, включенное в перечень в соответствии с п. 2 ст. 6 Федерального закона о</w:t>
      </w:r>
      <w:r>
        <w:t>т 7 августа 2001 г. N 115-ФЗ "О противодействии легализации (отмыванию) денежных средств, полученных преступным путем, и финансированию терроризма";</w:t>
      </w:r>
    </w:p>
    <w:p w:rsidR="00000000" w:rsidRDefault="001A0E2C">
      <w:pPr>
        <w:pStyle w:val="just"/>
        <w:divId w:val="2145803350"/>
      </w:pPr>
      <w:r>
        <w:t>3) общественное объединение, деятельность которого приостановлена в соответствии со ст. 10 Федерального зак</w:t>
      </w:r>
      <w:r>
        <w:t>она от 25 июля 2002 г. N 114-ФЗ "О противодействии экстремистской деятельности";</w:t>
      </w:r>
    </w:p>
    <w:p w:rsidR="00000000" w:rsidRDefault="001A0E2C">
      <w:pPr>
        <w:pStyle w:val="just"/>
        <w:divId w:val="2145803350"/>
      </w:pPr>
      <w:r>
        <w:t>4) лицо, в отношении которого вступившим в законную силу решением суда установлено, что в его действиях содержатся признаки экстремистской деятельности;</w:t>
      </w:r>
    </w:p>
    <w:p w:rsidR="00000000" w:rsidRDefault="001A0E2C">
      <w:pPr>
        <w:pStyle w:val="just"/>
        <w:divId w:val="2145803350"/>
      </w:pPr>
      <w:r>
        <w:t xml:space="preserve">5) лицо, содержащееся </w:t>
      </w:r>
      <w:r>
        <w:t>в местах лишения свободы по приговору суда.</w:t>
      </w:r>
    </w:p>
    <w:p w:rsidR="00000000" w:rsidRDefault="001A0E2C">
      <w:pPr>
        <w:pStyle w:val="just"/>
        <w:divId w:val="2145803350"/>
      </w:pPr>
      <w:r>
        <w:t>Кроме того, не могут быть учредителями и (или) членами общественных объединений органы государственной власти и органы местного самоуправления.</w:t>
      </w:r>
    </w:p>
    <w:p w:rsidR="00000000" w:rsidRDefault="001A0E2C">
      <w:pPr>
        <w:pStyle w:val="just"/>
      </w:pPr>
      <w:r>
        <w:t>3.2. Прием в члены Организации осуществляется:</w:t>
      </w:r>
    </w:p>
    <w:p w:rsidR="00000000" w:rsidRDefault="001A0E2C">
      <w:pPr>
        <w:pStyle w:val="just"/>
      </w:pPr>
      <w:r>
        <w:t>- гражданина - на осн</w:t>
      </w:r>
      <w:r>
        <w:t>овании заявления;</w:t>
      </w:r>
    </w:p>
    <w:p w:rsidR="00000000" w:rsidRDefault="001A0E2C">
      <w:pPr>
        <w:pStyle w:val="just"/>
      </w:pPr>
      <w:r>
        <w:t>- общественного объединения - на основании решения его руководящего органа.</w:t>
      </w:r>
    </w:p>
    <w:p w:rsidR="00000000" w:rsidRDefault="001A0E2C">
      <w:pPr>
        <w:pStyle w:val="just"/>
      </w:pPr>
      <w:r>
        <w:t>Прием в члены Организации производится по решению Общего собрания, если за него проголосовало большинство присутствующих.</w:t>
      </w:r>
    </w:p>
    <w:p w:rsidR="00000000" w:rsidRDefault="001A0E2C">
      <w:pPr>
        <w:pStyle w:val="just"/>
      </w:pPr>
      <w:r>
        <w:t>Члены Организации имеют равные права и н</w:t>
      </w:r>
      <w:r>
        <w:t>есут равные обязанности.</w:t>
      </w:r>
    </w:p>
    <w:p w:rsidR="00000000" w:rsidRDefault="001A0E2C">
      <w:pPr>
        <w:pStyle w:val="just"/>
      </w:pPr>
      <w:r>
        <w:t>3.3. Члены Организации имеют право:</w:t>
      </w:r>
    </w:p>
    <w:p w:rsidR="00000000" w:rsidRDefault="001A0E2C">
      <w:pPr>
        <w:pStyle w:val="just"/>
      </w:pPr>
      <w:r>
        <w:t>- получать информацию о деятельности Организации;</w:t>
      </w:r>
    </w:p>
    <w:p w:rsidR="00000000" w:rsidRDefault="001A0E2C">
      <w:pPr>
        <w:pStyle w:val="just"/>
      </w:pPr>
      <w:r>
        <w:t>- вносить на рассмотрение Правления Организации и должностных лиц Организации любые предложения о совершенствовании ее деятельности;</w:t>
      </w:r>
    </w:p>
    <w:p w:rsidR="00000000" w:rsidRDefault="001A0E2C">
      <w:pPr>
        <w:pStyle w:val="just"/>
      </w:pPr>
      <w:r>
        <w:t>- участвоват</w:t>
      </w:r>
      <w:r>
        <w:t>ь в мероприятиях, осуществляемых Организацией;</w:t>
      </w:r>
    </w:p>
    <w:p w:rsidR="00000000" w:rsidRDefault="001A0E2C">
      <w:pPr>
        <w:pStyle w:val="just"/>
      </w:pPr>
      <w:r>
        <w:t>- избирать и быть избранными в выборные органы Организации;</w:t>
      </w:r>
    </w:p>
    <w:p w:rsidR="00000000" w:rsidRDefault="001A0E2C">
      <w:pPr>
        <w:pStyle w:val="just"/>
      </w:pPr>
      <w:r>
        <w:t>- свободно выйти из состава членов Организации.</w:t>
      </w:r>
    </w:p>
    <w:p w:rsidR="00000000" w:rsidRDefault="001A0E2C">
      <w:pPr>
        <w:pStyle w:val="just"/>
      </w:pPr>
      <w:r>
        <w:t>3.4. Члены Организации обязаны:</w:t>
      </w:r>
    </w:p>
    <w:p w:rsidR="00000000" w:rsidRDefault="001A0E2C">
      <w:pPr>
        <w:pStyle w:val="just"/>
      </w:pPr>
      <w:r>
        <w:t>- содействовать работе Организации;</w:t>
      </w:r>
    </w:p>
    <w:p w:rsidR="00000000" w:rsidRDefault="001A0E2C">
      <w:pPr>
        <w:pStyle w:val="just"/>
      </w:pPr>
      <w:r>
        <w:t>- воздерживаться от всякого действия (бездействия), могущего нанести вред деятельности Организации;</w:t>
      </w:r>
    </w:p>
    <w:p w:rsidR="00000000" w:rsidRDefault="001A0E2C">
      <w:pPr>
        <w:pStyle w:val="just"/>
      </w:pPr>
      <w:r>
        <w:t>- выполнять решения Общего собрания и Правления Организации, принятые в рамках их компетенции;</w:t>
      </w:r>
    </w:p>
    <w:p w:rsidR="00000000" w:rsidRDefault="001A0E2C">
      <w:pPr>
        <w:pStyle w:val="just"/>
      </w:pPr>
      <w:r>
        <w:t>- соблюдать Устав Организ</w:t>
      </w:r>
      <w:r>
        <w:t>ации.</w:t>
      </w:r>
    </w:p>
    <w:p w:rsidR="00000000" w:rsidRDefault="001A0E2C">
      <w:pPr>
        <w:pStyle w:val="just"/>
      </w:pPr>
      <w:r>
        <w:t>3.5. Члены Организации прекращают свое членство в Организации путем подачи заявления/решения в Правление Организации.</w:t>
      </w:r>
    </w:p>
    <w:p w:rsidR="00000000" w:rsidRDefault="001A0E2C">
      <w:pPr>
        <w:pStyle w:val="just"/>
      </w:pPr>
      <w:r>
        <w:t>3.6. Член Организации считается выбывшим из состава Организации с момента подачи заявления/решения.</w:t>
      </w:r>
    </w:p>
    <w:p w:rsidR="00000000" w:rsidRDefault="001A0E2C">
      <w:pPr>
        <w:pStyle w:val="just"/>
      </w:pPr>
      <w:r>
        <w:t>3.7. Члены Организации могут быт</w:t>
      </w:r>
      <w:r>
        <w:t>ь исключены из Организации за нарушение Устава, а также за действия, дискредитирующие Организацию, наносящие ей моральный или материальный ущерб.</w:t>
      </w:r>
    </w:p>
    <w:p w:rsidR="00000000" w:rsidRDefault="001A0E2C">
      <w:pPr>
        <w:pStyle w:val="just"/>
      </w:pPr>
      <w:r>
        <w:t>3.8. Исключение членов проводится по решению Общего собрания Организации большинством не менее _____ голосов о</w:t>
      </w:r>
      <w:r>
        <w:t>т числа присутствующих на Общем собрании.</w:t>
      </w:r>
    </w:p>
    <w:p w:rsidR="00000000" w:rsidRDefault="001A0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E2C">
      <w:pPr>
        <w:pStyle w:val="3"/>
        <w:rPr>
          <w:rFonts w:eastAsia="Times New Roman"/>
        </w:rPr>
      </w:pPr>
      <w:r>
        <w:rPr>
          <w:rFonts w:eastAsia="Times New Roman"/>
        </w:rPr>
        <w:t>4. ПОРЯДОК УПРАВЛЕНИЯ ОРГАНИЗАЦИЕЙ</w:t>
      </w:r>
    </w:p>
    <w:p w:rsidR="00000000" w:rsidRDefault="001A0E2C">
      <w:pPr>
        <w:pStyle w:val="just"/>
      </w:pPr>
      <w:r>
        <w:t xml:space="preserve">4.1. Высшим руководящим органом Организации является Общее собрание членов Организации </w:t>
      </w:r>
      <w:r>
        <w:rPr>
          <w:vertAlign w:val="superscript"/>
        </w:rPr>
        <w:t>12</w:t>
      </w:r>
      <w:r>
        <w:t xml:space="preserve"> .</w:t>
      </w:r>
    </w:p>
    <w:p w:rsidR="00000000" w:rsidRDefault="001A0E2C">
      <w:pPr>
        <w:pStyle w:val="sel"/>
        <w:divId w:val="1880630855"/>
      </w:pPr>
      <w:r>
        <w:t>12 В соответствии с ч. 3 ст. 8 Федерального закона "Об общественных объединениях" высш</w:t>
      </w:r>
      <w:r>
        <w:t>им руководящим органом общественной организации также может быть съезд (конференция).</w:t>
      </w:r>
    </w:p>
    <w:p w:rsidR="00000000" w:rsidRDefault="001A0E2C">
      <w:pPr>
        <w:pStyle w:val="just"/>
      </w:pPr>
      <w:r>
        <w:t>Основная функция Общего собрания - обеспечение соблюдения Организацией целей, в интересах которых она была создана.</w:t>
      </w:r>
    </w:p>
    <w:p w:rsidR="00000000" w:rsidRDefault="001A0E2C">
      <w:pPr>
        <w:pStyle w:val="just"/>
      </w:pPr>
      <w:r>
        <w:t xml:space="preserve">4.2. Общее собрание собирается по мере необходимости, </w:t>
      </w:r>
      <w:r>
        <w:t>но не реже _____ (__________) раз(а) в _____ (__________) год(а) (лет). Заседание Общего собрания правомочно, если на нем присутствуют более половины членов Организации.</w:t>
      </w:r>
    </w:p>
    <w:p w:rsidR="00000000" w:rsidRDefault="001A0E2C">
      <w:pPr>
        <w:pStyle w:val="just"/>
      </w:pPr>
      <w:r>
        <w:t>Внеочередное Общее собрание может быть созвано по решению:</w:t>
      </w:r>
    </w:p>
    <w:p w:rsidR="00000000" w:rsidRDefault="001A0E2C">
      <w:pPr>
        <w:pStyle w:val="just"/>
      </w:pPr>
      <w:r>
        <w:t>- Правления Организации;</w:t>
      </w:r>
    </w:p>
    <w:p w:rsidR="00000000" w:rsidRDefault="001A0E2C">
      <w:pPr>
        <w:pStyle w:val="just"/>
      </w:pPr>
      <w:r>
        <w:t xml:space="preserve">- </w:t>
      </w:r>
      <w:r>
        <w:t>Директора Организации;</w:t>
      </w:r>
    </w:p>
    <w:p w:rsidR="00000000" w:rsidRDefault="001A0E2C">
      <w:pPr>
        <w:pStyle w:val="just"/>
      </w:pPr>
      <w:r>
        <w:t>- Ревизионной комиссии (Ревизора);</w:t>
      </w:r>
    </w:p>
    <w:p w:rsidR="00000000" w:rsidRDefault="001A0E2C">
      <w:pPr>
        <w:pStyle w:val="just"/>
      </w:pPr>
      <w:r>
        <w:t>- _____ (__________) членов Организации.</w:t>
      </w:r>
    </w:p>
    <w:p w:rsidR="00000000" w:rsidRDefault="001A0E2C">
      <w:pPr>
        <w:pStyle w:val="just"/>
      </w:pPr>
      <w:r>
        <w:t>4.3. Общее собрание правомочно принимать решения по любым вопросам деятельности Организации.</w:t>
      </w:r>
    </w:p>
    <w:p w:rsidR="00000000" w:rsidRDefault="001A0E2C">
      <w:pPr>
        <w:pStyle w:val="just"/>
      </w:pPr>
      <w:r>
        <w:t>К исключительной компетенции Общего собрания относится:</w:t>
      </w:r>
    </w:p>
    <w:p w:rsidR="00000000" w:rsidRDefault="001A0E2C">
      <w:pPr>
        <w:pStyle w:val="just"/>
      </w:pPr>
      <w:r>
        <w:t>- опреде</w:t>
      </w:r>
      <w:r>
        <w:t>ление приоритетных направлений деятельности некоммерческой организации, принципов формирования и использования ее имущества;</w:t>
      </w:r>
    </w:p>
    <w:p w:rsidR="00000000" w:rsidRDefault="001A0E2C">
      <w:pPr>
        <w:pStyle w:val="just"/>
      </w:pPr>
      <w:r>
        <w:t>- внесение дополнений и изменений в Устав Организации с их последующей регистрацией в установленном законом порядке;</w:t>
      </w:r>
    </w:p>
    <w:p w:rsidR="00000000" w:rsidRDefault="001A0E2C">
      <w:pPr>
        <w:pStyle w:val="just"/>
      </w:pPr>
      <w:r>
        <w:t>- избрание Пра</w:t>
      </w:r>
      <w:r>
        <w:t>вления Организации, Ревизионной комиссии (Ревизора) и досрочное прекращение их полномочий;</w:t>
      </w:r>
    </w:p>
    <w:p w:rsidR="00000000" w:rsidRDefault="001A0E2C">
      <w:pPr>
        <w:pStyle w:val="just"/>
      </w:pPr>
      <w:r>
        <w:t>- утверждение годового плана и бюджета Организации и ее годового отчета;</w:t>
      </w:r>
    </w:p>
    <w:p w:rsidR="00000000" w:rsidRDefault="001A0E2C">
      <w:pPr>
        <w:pStyle w:val="just"/>
      </w:pPr>
      <w:r>
        <w:t>- определение размера и порядка уплаты вступительных и членских взносов членами Организации;</w:t>
      </w:r>
    </w:p>
    <w:p w:rsidR="00000000" w:rsidRDefault="001A0E2C">
      <w:pPr>
        <w:pStyle w:val="just"/>
      </w:pPr>
      <w:r>
        <w:t>- принятие решений о создании коммерческих и некоммерческих организаций со статусом юридического лица, об участии в таких организациях, открытии филиалов и представительств Организации;</w:t>
      </w:r>
    </w:p>
    <w:p w:rsidR="00000000" w:rsidRDefault="001A0E2C">
      <w:pPr>
        <w:pStyle w:val="just"/>
      </w:pPr>
      <w:r>
        <w:t>- решение вопросов о реорганизации и ликвидации Организации и создании ликвидационной комиссии;</w:t>
      </w:r>
    </w:p>
    <w:p w:rsidR="00000000" w:rsidRDefault="001A0E2C">
      <w:pPr>
        <w:pStyle w:val="just"/>
      </w:pPr>
      <w:r>
        <w:t>- осуществление приема и исключение членов Организации.</w:t>
      </w:r>
    </w:p>
    <w:p w:rsidR="00000000" w:rsidRDefault="001A0E2C">
      <w:pPr>
        <w:pStyle w:val="just"/>
      </w:pPr>
      <w:r>
        <w:t xml:space="preserve">Решения по всем вопросам принимаются Общим собранием простым большинством голосов присутствующих на его </w:t>
      </w:r>
      <w:r>
        <w:t>заседании членов Организации.</w:t>
      </w:r>
    </w:p>
    <w:p w:rsidR="00000000" w:rsidRDefault="001A0E2C">
      <w:pPr>
        <w:pStyle w:val="just"/>
      </w:pPr>
      <w:r>
        <w:t>Решения по вопросам о реорганизации и ликвидации, о внесении дополнений и изменений в Устав Организации принимаются квалифицированным большинством голосов не менее _____/_____ голосов от общего числа присутствующих на Общем со</w:t>
      </w:r>
      <w:r>
        <w:t>брании членов Организации.</w:t>
      </w:r>
    </w:p>
    <w:p w:rsidR="00000000" w:rsidRDefault="001A0E2C">
      <w:pPr>
        <w:pStyle w:val="just"/>
      </w:pPr>
      <w:r>
        <w:t>4.4. Для практического текущего руководства деятельностью Организации в период между созывами Общих собраний избирается Правление Организации - постоянно действующий руководящий орган Организации.</w:t>
      </w:r>
    </w:p>
    <w:p w:rsidR="00000000" w:rsidRDefault="001A0E2C">
      <w:pPr>
        <w:pStyle w:val="just"/>
      </w:pPr>
      <w:r>
        <w:t>4.5. Правление Организации избир</w:t>
      </w:r>
      <w:r>
        <w:t>ается Общим собранием сроком на _____ год(а) (лет) из числа членов Организации в количестве, установленном Общим собранием.</w:t>
      </w:r>
    </w:p>
    <w:p w:rsidR="00000000" w:rsidRDefault="001A0E2C">
      <w:pPr>
        <w:pStyle w:val="just"/>
      </w:pPr>
      <w:r>
        <w:t>Правление Организации может быть переизбрано по истечении срока полномочий на новый срок. Вопрос о досрочном прекращении его полномо</w:t>
      </w:r>
      <w:r>
        <w:t>чий может быть поставлен на Общем собрании по требованию не менее _____/_____ его членов.</w:t>
      </w:r>
    </w:p>
    <w:p w:rsidR="00000000" w:rsidRDefault="001A0E2C">
      <w:pPr>
        <w:pStyle w:val="just"/>
      </w:pPr>
      <w:r>
        <w:t>4.6. Правление Организации:</w:t>
      </w:r>
    </w:p>
    <w:p w:rsidR="00000000" w:rsidRDefault="001A0E2C">
      <w:pPr>
        <w:pStyle w:val="just"/>
      </w:pPr>
      <w:r>
        <w:t>- контролирует и организует работу Организации, осуществляет контроль за выполнением решений Общего собрания;</w:t>
      </w:r>
    </w:p>
    <w:p w:rsidR="00000000" w:rsidRDefault="001A0E2C">
      <w:pPr>
        <w:pStyle w:val="just"/>
      </w:pPr>
      <w:r>
        <w:t>- рассматривает и утверждает</w:t>
      </w:r>
      <w:r>
        <w:t xml:space="preserve"> смету расходов Организации;</w:t>
      </w:r>
    </w:p>
    <w:p w:rsidR="00000000" w:rsidRDefault="001A0E2C">
      <w:pPr>
        <w:pStyle w:val="just"/>
      </w:pPr>
      <w:r>
        <w:t>- распоряжается имуществом Организации;</w:t>
      </w:r>
    </w:p>
    <w:p w:rsidR="00000000" w:rsidRDefault="001A0E2C">
      <w:pPr>
        <w:pStyle w:val="just"/>
      </w:pPr>
      <w:r>
        <w:t>- утверждает штатное расписание;</w:t>
      </w:r>
    </w:p>
    <w:p w:rsidR="00000000" w:rsidRDefault="001A0E2C">
      <w:pPr>
        <w:pStyle w:val="just"/>
      </w:pPr>
      <w:r>
        <w:t>- готовит вопросы для обсуждения на Общем собрании Организации;</w:t>
      </w:r>
    </w:p>
    <w:p w:rsidR="00000000" w:rsidRDefault="001A0E2C">
      <w:pPr>
        <w:pStyle w:val="just"/>
      </w:pPr>
      <w:r>
        <w:t>- ежегодно информирует регистрирующий орган о продолжении деятельности Организации с указа</w:t>
      </w:r>
      <w:r>
        <w:t>нием действительного местонахождения постоянно действующего руководящего органа, его названия и данных о руководителях Организации в объеме сведений, включаемых в Единый государственный реестр юридических лиц.</w:t>
      </w:r>
    </w:p>
    <w:p w:rsidR="00000000" w:rsidRDefault="001A0E2C">
      <w:pPr>
        <w:pStyle w:val="just"/>
      </w:pPr>
      <w:r>
        <w:t>Заседания Правления проводятся по мере необход</w:t>
      </w:r>
      <w:r>
        <w:t>имости, но не реже _____ раз(а) в квартал (полгода), и считаются правомочными при участии в них более 50% членов Правления.</w:t>
      </w:r>
    </w:p>
    <w:p w:rsidR="00000000" w:rsidRDefault="001A0E2C">
      <w:pPr>
        <w:pStyle w:val="just"/>
      </w:pPr>
      <w:r>
        <w:t>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1A0E2C">
      <w:pPr>
        <w:pStyle w:val="just"/>
      </w:pPr>
      <w:r>
        <w:t>4.7. Председат</w:t>
      </w:r>
      <w:r>
        <w:t>ель Правления избирается на заседании Правления из числа его членов сроком на _____ (__________) год(а) (лет).</w:t>
      </w:r>
    </w:p>
    <w:p w:rsidR="00000000" w:rsidRDefault="001A0E2C">
      <w:pPr>
        <w:pStyle w:val="just"/>
      </w:pPr>
      <w:r>
        <w:t>4.8. Председатель Правления:</w:t>
      </w:r>
    </w:p>
    <w:p w:rsidR="00000000" w:rsidRDefault="001A0E2C">
      <w:pPr>
        <w:pStyle w:val="just"/>
      </w:pPr>
      <w:r>
        <w:t>- подотчетен Правлению Организации;</w:t>
      </w:r>
    </w:p>
    <w:p w:rsidR="00000000" w:rsidRDefault="001A0E2C">
      <w:pPr>
        <w:pStyle w:val="just"/>
      </w:pPr>
      <w:r>
        <w:t>- принимает решения и издает приказы по оперативным вопросам внутренней деятельн</w:t>
      </w:r>
      <w:r>
        <w:t>ости Организации;</w:t>
      </w:r>
    </w:p>
    <w:p w:rsidR="00000000" w:rsidRDefault="001A0E2C">
      <w:pPr>
        <w:pStyle w:val="just"/>
      </w:pPr>
      <w:r>
        <w:t>- организует подготовку и проведение заседаний Правления;</w:t>
      </w:r>
    </w:p>
    <w:p w:rsidR="00000000" w:rsidRDefault="001A0E2C">
      <w:pPr>
        <w:pStyle w:val="just"/>
      </w:pPr>
      <w:r>
        <w:t>- осуществляет контроль за деятельностью филиалов и представительств Организации;</w:t>
      </w:r>
    </w:p>
    <w:p w:rsidR="00000000" w:rsidRDefault="001A0E2C">
      <w:pPr>
        <w:pStyle w:val="just"/>
      </w:pPr>
      <w:r>
        <w:t>- несет ответственность в пределах своей компетенции за использование средств и имущества Организа</w:t>
      </w:r>
      <w:r>
        <w:t>ции в соответствии с ее уставными целями и задачами.</w:t>
      </w:r>
    </w:p>
    <w:p w:rsidR="00000000" w:rsidRDefault="001A0E2C">
      <w:pPr>
        <w:pStyle w:val="just"/>
      </w:pPr>
      <w:r>
        <w:t>4.9. Директор Организации избирается Правлением организации из числа его членов на _____ (__________) год(а) (лет) и подотчетен ему, а также Общему собранию членов Организации.</w:t>
      </w:r>
    </w:p>
    <w:p w:rsidR="00000000" w:rsidRDefault="001A0E2C">
      <w:pPr>
        <w:pStyle w:val="just"/>
      </w:pPr>
      <w:r>
        <w:t>Директор отвечает за состо</w:t>
      </w:r>
      <w:r>
        <w:t>яние дел Организации.</w:t>
      </w:r>
    </w:p>
    <w:p w:rsidR="00000000" w:rsidRDefault="001A0E2C">
      <w:pPr>
        <w:pStyle w:val="just"/>
      </w:pPr>
      <w:r>
        <w:t>4.10. Директор уполномочен:</w:t>
      </w:r>
    </w:p>
    <w:p w:rsidR="00000000" w:rsidRDefault="001A0E2C">
      <w:pPr>
        <w:pStyle w:val="just"/>
      </w:pPr>
      <w:r>
        <w:t>- без доверенности действовать от имени Организации и представлять ее интересы;</w:t>
      </w:r>
    </w:p>
    <w:p w:rsidR="00000000" w:rsidRDefault="001A0E2C">
      <w:pPr>
        <w:pStyle w:val="just"/>
      </w:pPr>
      <w:r>
        <w:t>- пользоваться правом распоряжения имуществом и денежными средствами в пределах своей компетенции;</w:t>
      </w:r>
    </w:p>
    <w:p w:rsidR="00000000" w:rsidRDefault="001A0E2C">
      <w:pPr>
        <w:pStyle w:val="just"/>
      </w:pPr>
      <w:r>
        <w:t>- заключать договоры, в том числе трудовые, выдавать доверенности, открывать в банках расчетный и другие счета, издавать приказы и распоряжения, давать указания, обязательные для исполнения всеми сотрудниками, по вопросам, относящимся к его компетенции.</w:t>
      </w:r>
    </w:p>
    <w:p w:rsidR="00000000" w:rsidRDefault="001A0E2C">
      <w:pPr>
        <w:pStyle w:val="just"/>
      </w:pPr>
      <w:r>
        <w:t>4.</w:t>
      </w:r>
      <w:r>
        <w:t>11. Также в компетенцию Директора входит:</w:t>
      </w:r>
    </w:p>
    <w:p w:rsidR="00000000" w:rsidRDefault="001A0E2C">
      <w:pPr>
        <w:pStyle w:val="just"/>
      </w:pPr>
      <w:r>
        <w:t>- материально-техническое обеспечение деятельности Организации в пределах собственных средств;</w:t>
      </w:r>
    </w:p>
    <w:p w:rsidR="00000000" w:rsidRDefault="001A0E2C">
      <w:pPr>
        <w:pStyle w:val="just"/>
      </w:pPr>
      <w:r>
        <w:t>- решение вопросов хозяйственной и финансовой деятельности Организации;</w:t>
      </w:r>
    </w:p>
    <w:p w:rsidR="00000000" w:rsidRDefault="001A0E2C">
      <w:pPr>
        <w:pStyle w:val="just"/>
      </w:pPr>
      <w:r>
        <w:t>- организация бухгалтерского учета и отчетности</w:t>
      </w:r>
      <w:r>
        <w:t>;</w:t>
      </w:r>
    </w:p>
    <w:p w:rsidR="00000000" w:rsidRDefault="001A0E2C">
      <w:pPr>
        <w:pStyle w:val="just"/>
      </w:pPr>
      <w:r>
        <w:t>- привлечение для осуществления уставной деятельности дополнительных источников финансовых и материальных средств;</w:t>
      </w:r>
    </w:p>
    <w:p w:rsidR="00000000" w:rsidRDefault="001A0E2C">
      <w:pPr>
        <w:pStyle w:val="just"/>
      </w:pPr>
      <w:r>
        <w:t>- представление Общему собранию членов Организации ежеквартального финансового отчета;</w:t>
      </w:r>
    </w:p>
    <w:p w:rsidR="00000000" w:rsidRDefault="001A0E2C">
      <w:pPr>
        <w:pStyle w:val="just"/>
      </w:pPr>
      <w:r>
        <w:t>- назначение заместителей Директора, главного бухгал</w:t>
      </w:r>
      <w:r>
        <w:t>тера и досрочное их увольнение.</w:t>
      </w:r>
    </w:p>
    <w:p w:rsidR="00000000" w:rsidRDefault="001A0E2C">
      <w:pPr>
        <w:pStyle w:val="just"/>
      </w:pPr>
      <w:r>
        <w:t>4.12. Директор имеет право передавать свои полномочия либо их часть своим заместителям с согласия Правления.</w:t>
      </w:r>
    </w:p>
    <w:p w:rsidR="00000000" w:rsidRDefault="001A0E2C">
      <w:pPr>
        <w:pStyle w:val="just"/>
      </w:pPr>
      <w:r>
        <w:t>4.13. В случае невозможности исполнения Директором своих обязанностей его функции временно до назначения нового Дир</w:t>
      </w:r>
      <w:r>
        <w:t>ектора переходят к его заместителю.</w:t>
      </w:r>
    </w:p>
    <w:p w:rsidR="00000000" w:rsidRDefault="001A0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E2C">
      <w:pPr>
        <w:pStyle w:val="3"/>
        <w:rPr>
          <w:rFonts w:eastAsia="Times New Roman"/>
        </w:rPr>
      </w:pPr>
      <w:r>
        <w:rPr>
          <w:rFonts w:eastAsia="Times New Roman"/>
        </w:rPr>
        <w:t>5. РЕВИЗИОННАЯ КОМИССИЯ (РЕВИЗОР)</w:t>
      </w:r>
    </w:p>
    <w:p w:rsidR="00000000" w:rsidRDefault="001A0E2C">
      <w:pPr>
        <w:pStyle w:val="just"/>
      </w:pPr>
      <w:r>
        <w:t>5.1. Контроль за финансово-хозяйственной деятельностью Организации осуществляет Ревизионная комиссия (Ревизор), избираемая(ый) Общим собранием из числа членов Организации сроком на ____</w:t>
      </w:r>
      <w:r>
        <w:t>_ (__________) год(а) (лет).</w:t>
      </w:r>
    </w:p>
    <w:p w:rsidR="00000000" w:rsidRDefault="001A0E2C">
      <w:pPr>
        <w:pStyle w:val="just"/>
      </w:pPr>
      <w:r>
        <w:t>5.2. Ревизионная комиссия (Ревизор) осуществляет проверки финансово-хозяйственной деятельности Организации не реже _____ (__________) раз(а) в год.</w:t>
      </w:r>
    </w:p>
    <w:p w:rsidR="00000000" w:rsidRDefault="001A0E2C">
      <w:pPr>
        <w:pStyle w:val="just"/>
      </w:pPr>
      <w:r>
        <w:t>5.3. Ревизионная комиссия (Ревизор) вправе требовать от должностных лиц Организ</w:t>
      </w:r>
      <w:r>
        <w:t>ации представления всех необходимых документов и личных объяснений.</w:t>
      </w:r>
    </w:p>
    <w:p w:rsidR="00000000" w:rsidRDefault="001A0E2C">
      <w:pPr>
        <w:pStyle w:val="just"/>
      </w:pPr>
      <w:r>
        <w:t>5.4. Ревизионная комиссия (Ревизор) представляет результаты проверок Общему собранию Организации после обсуждения их на заседании Правления.</w:t>
      </w:r>
    </w:p>
    <w:p w:rsidR="00000000" w:rsidRDefault="001A0E2C">
      <w:pPr>
        <w:pStyle w:val="just"/>
      </w:pPr>
      <w:r>
        <w:t>5.5. Ревизионная комиссия (Ревизор) формируется</w:t>
      </w:r>
      <w:r>
        <w:t xml:space="preserve"> (избирается) и действует в соответствии с Положением о Ревизионной комиссии (Ревизоре), утвержденным Общим собранием.</w:t>
      </w:r>
    </w:p>
    <w:p w:rsidR="00000000" w:rsidRDefault="001A0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E2C">
      <w:pPr>
        <w:pStyle w:val="3"/>
        <w:rPr>
          <w:rFonts w:eastAsia="Times New Roman"/>
        </w:rPr>
      </w:pPr>
      <w:r>
        <w:rPr>
          <w:rFonts w:eastAsia="Times New Roman"/>
        </w:rPr>
        <w:t>6. РЕГИОНАЛЬНЫЕ ОТДЕЛЕНИЯ ОРГАНИЗАЦИИ</w:t>
      </w:r>
    </w:p>
    <w:p w:rsidR="00000000" w:rsidRDefault="001A0E2C">
      <w:pPr>
        <w:pStyle w:val="just"/>
      </w:pPr>
      <w:r>
        <w:t>6.1. Организация имеет право создавать в каждом регионе Российской Федерации, где она действует, с</w:t>
      </w:r>
      <w:r>
        <w:t>вое региональное отделение (далее - Отделение).</w:t>
      </w:r>
    </w:p>
    <w:p w:rsidR="00000000" w:rsidRDefault="001A0E2C">
      <w:pPr>
        <w:pStyle w:val="just"/>
      </w:pPr>
      <w:r>
        <w:t>6.2. Отделение имеет следующую структуру:</w:t>
      </w:r>
    </w:p>
    <w:p w:rsidR="00000000" w:rsidRDefault="001A0E2C">
      <w:pPr>
        <w:pStyle w:val="just"/>
      </w:pPr>
      <w:r>
        <w:t>- Собрание участников Отделения;</w:t>
      </w:r>
    </w:p>
    <w:p w:rsidR="00000000" w:rsidRDefault="001A0E2C">
      <w:pPr>
        <w:pStyle w:val="just"/>
      </w:pPr>
      <w:r>
        <w:t>- Правление Отделения.</w:t>
      </w:r>
    </w:p>
    <w:p w:rsidR="00000000" w:rsidRDefault="001A0E2C">
      <w:pPr>
        <w:pStyle w:val="just"/>
      </w:pPr>
      <w:r>
        <w:t>6.3. Высшим руководящим органом Отделения является Собрание участников Отделения, созываемое не реже _____ (__</w:t>
      </w:r>
      <w:r>
        <w:t>________) раз(а) в _____ (__________) год(а) (полугодие, лет). Внеочередное Собрание созывается по инициативе Правления Отделения или по предложению не менее _____/_____ участников Отделения.</w:t>
      </w:r>
    </w:p>
    <w:p w:rsidR="00000000" w:rsidRDefault="001A0E2C">
      <w:pPr>
        <w:pStyle w:val="just"/>
      </w:pPr>
      <w:r>
        <w:t>Собрание компетентно принимать решения по всем вопросам деятельн</w:t>
      </w:r>
      <w:r>
        <w:t>ости Отделения. Решения Собрания обязательны для исполнения Правлением Отделения и участниками Отделения. Каждый присутствующий на Собрании участник Отделения имеет один голос.</w:t>
      </w:r>
    </w:p>
    <w:p w:rsidR="00000000" w:rsidRDefault="001A0E2C">
      <w:pPr>
        <w:pStyle w:val="just"/>
      </w:pPr>
      <w:r>
        <w:t>К исключительной компетенции Собрания относится:</w:t>
      </w:r>
    </w:p>
    <w:p w:rsidR="00000000" w:rsidRDefault="001A0E2C">
      <w:pPr>
        <w:pStyle w:val="just"/>
      </w:pPr>
      <w:r>
        <w:t>- определение приоритетных нап</w:t>
      </w:r>
      <w:r>
        <w:t>равлений деятельности Отделения;</w:t>
      </w:r>
    </w:p>
    <w:p w:rsidR="00000000" w:rsidRDefault="001A0E2C">
      <w:pPr>
        <w:pStyle w:val="just"/>
      </w:pPr>
      <w:r>
        <w:t>- избрание Правления Отделения в составе Председателя Правления Отделения и членов Правления и досрочное прекращение их полномочий.</w:t>
      </w:r>
    </w:p>
    <w:p w:rsidR="00000000" w:rsidRDefault="001A0E2C">
      <w:pPr>
        <w:pStyle w:val="just"/>
      </w:pPr>
      <w:r>
        <w:t>Решения Собрания принимаются простым большинством голосов участников, присутствующих на нем.</w:t>
      </w:r>
    </w:p>
    <w:p w:rsidR="00000000" w:rsidRDefault="001A0E2C">
      <w:pPr>
        <w:pStyle w:val="just"/>
      </w:pPr>
      <w:r>
        <w:t>Решения Собрания по вопросам, относящимся к его исключительной компетенции, принимаются квалифицированным большинством голосов (_____/_____ голосов участников Отде</w:t>
      </w:r>
      <w:r>
        <w:t>ления, присутствующих на Собрании).</w:t>
      </w:r>
    </w:p>
    <w:p w:rsidR="00000000" w:rsidRDefault="001A0E2C">
      <w:pPr>
        <w:pStyle w:val="just"/>
      </w:pPr>
      <w:r>
        <w:t>Собрание правомочно, если на нем присутствуют более половины его участников.</w:t>
      </w:r>
    </w:p>
    <w:p w:rsidR="00000000" w:rsidRDefault="001A0E2C">
      <w:pPr>
        <w:pStyle w:val="just"/>
      </w:pPr>
      <w:r>
        <w:t>6.4. Правление Отделения является постоянно действующим руководящим органом Отделения.</w:t>
      </w:r>
    </w:p>
    <w:p w:rsidR="00000000" w:rsidRDefault="001A0E2C">
      <w:pPr>
        <w:pStyle w:val="just"/>
      </w:pPr>
      <w:r>
        <w:t>Правление осуществляет текущее руководство деятельностью</w:t>
      </w:r>
      <w:r>
        <w:t xml:space="preserve"> Отделения в период между Собраниями. Члены Правления избираются Собранием из числа участников Отделения сроком на _____ (__________) год(а) (лет).</w:t>
      </w:r>
    </w:p>
    <w:p w:rsidR="00000000" w:rsidRDefault="001A0E2C">
      <w:pPr>
        <w:pStyle w:val="just"/>
      </w:pPr>
      <w:r>
        <w:t>6.5. Правление возглавляется Председателем Правления. Председатель Правления избирается из числа членов Прав</w:t>
      </w:r>
      <w:r>
        <w:t>ления простым большинством голосов сроком на _____ (__________) год(а) (лет).</w:t>
      </w:r>
    </w:p>
    <w:p w:rsidR="00000000" w:rsidRDefault="001A0E2C">
      <w:pPr>
        <w:pStyle w:val="just"/>
      </w:pPr>
      <w:r>
        <w:t>Председатель правления:</w:t>
      </w:r>
    </w:p>
    <w:p w:rsidR="00000000" w:rsidRDefault="001A0E2C">
      <w:pPr>
        <w:pStyle w:val="just"/>
      </w:pPr>
      <w:r>
        <w:t>- подотчетен Собранию участников Отделения;</w:t>
      </w:r>
    </w:p>
    <w:p w:rsidR="00000000" w:rsidRDefault="001A0E2C">
      <w:pPr>
        <w:pStyle w:val="just"/>
      </w:pPr>
      <w:r>
        <w:t>- организует работу и заседания Правления Отделения;</w:t>
      </w:r>
    </w:p>
    <w:p w:rsidR="00000000" w:rsidRDefault="001A0E2C">
      <w:pPr>
        <w:pStyle w:val="just"/>
      </w:pPr>
      <w:r>
        <w:t>- отвечает за состояние дел Отделения;</w:t>
      </w:r>
    </w:p>
    <w:p w:rsidR="00000000" w:rsidRDefault="001A0E2C">
      <w:pPr>
        <w:pStyle w:val="just"/>
      </w:pPr>
      <w:r>
        <w:t>- принимает решени</w:t>
      </w:r>
      <w:r>
        <w:t>я и издает приказы по оперативным вопросам внутренней деятельности Отделения;</w:t>
      </w:r>
    </w:p>
    <w:p w:rsidR="00000000" w:rsidRDefault="001A0E2C">
      <w:pPr>
        <w:pStyle w:val="just"/>
      </w:pPr>
      <w:r>
        <w:t>- решает текущие вопросы хозяйственной и финансовой деятельности Отделения;</w:t>
      </w:r>
    </w:p>
    <w:p w:rsidR="00000000" w:rsidRDefault="001A0E2C">
      <w:pPr>
        <w:pStyle w:val="just"/>
      </w:pPr>
      <w:r>
        <w:t>- готовит предложения по благотворительным мероприятиям, программам и проектам, по участию в других бл</w:t>
      </w:r>
      <w:r>
        <w:t>аготворительных программах, в том числе международных, по участию в деятельности международных благотворительных организаций, по взаимодействию с зарубежными партнерами в сфере благотворительной деятельности;</w:t>
      </w:r>
    </w:p>
    <w:p w:rsidR="00000000" w:rsidRDefault="001A0E2C">
      <w:pPr>
        <w:pStyle w:val="just"/>
      </w:pPr>
      <w:r>
        <w:t>- организует работу по оргтехническому оснащени</w:t>
      </w:r>
      <w:r>
        <w:t>ю Отделения;</w:t>
      </w:r>
    </w:p>
    <w:p w:rsidR="00000000" w:rsidRDefault="001A0E2C">
      <w:pPr>
        <w:pStyle w:val="just"/>
      </w:pPr>
      <w:r>
        <w:t>- несет ответственность в пределах своей компетенции за использование средств и имущества Организации в соответствии с его уставными целями и задачами.</w:t>
      </w:r>
    </w:p>
    <w:p w:rsidR="00000000" w:rsidRDefault="001A0E2C">
      <w:pPr>
        <w:pStyle w:val="just"/>
      </w:pPr>
      <w:r>
        <w:t>6.6. Региональные отделения Организации не являются юридическими лицами и действуют на осно</w:t>
      </w:r>
      <w:r>
        <w:t>вании настоящего Устава Организации.</w:t>
      </w:r>
    </w:p>
    <w:p w:rsidR="00000000" w:rsidRDefault="001A0E2C">
      <w:pPr>
        <w:pStyle w:val="just"/>
      </w:pPr>
      <w:r>
        <w:t>6.7. Региональные отделения наделяются имуществом Организации, которое учитывается на отдельном балансе Организации.</w:t>
      </w:r>
    </w:p>
    <w:p w:rsidR="00000000" w:rsidRDefault="001A0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E2C">
      <w:pPr>
        <w:pStyle w:val="3"/>
        <w:rPr>
          <w:rFonts w:eastAsia="Times New Roman"/>
        </w:rPr>
      </w:pPr>
      <w:r>
        <w:rPr>
          <w:rFonts w:eastAsia="Times New Roman"/>
        </w:rPr>
        <w:t>7. ФИЛИАЛЫ И ПРЕДСТАВИТЕЛЬСТВА</w:t>
      </w:r>
    </w:p>
    <w:p w:rsidR="00000000" w:rsidRDefault="001A0E2C">
      <w:pPr>
        <w:pStyle w:val="just"/>
      </w:pPr>
      <w:r>
        <w:t>7.1. Организация вправе создавать филиалы и открывать представительств</w:t>
      </w:r>
      <w:r>
        <w:t>а на территории Российской Федерации и за рубежом с соблюдением требований законодательства Российской Федерации.</w:t>
      </w:r>
    </w:p>
    <w:p w:rsidR="00000000" w:rsidRDefault="001A0E2C">
      <w:pPr>
        <w:pStyle w:val="just"/>
      </w:pPr>
      <w:r>
        <w:t>7.2. Филиалы и представительства не являются юридическими лицами, наделяются имуществом Организации и действуют на основе Положения, утвержден</w:t>
      </w:r>
      <w:r>
        <w:t>ного Общим собранием. Имущество филиалов и представительств учитывается на отдельном балансе и на балансе Организации.</w:t>
      </w:r>
    </w:p>
    <w:p w:rsidR="00000000" w:rsidRDefault="001A0E2C">
      <w:pPr>
        <w:pStyle w:val="just"/>
      </w:pPr>
      <w:r>
        <w:t>7.3. Руководители филиалов и представительств назначаются Общим собранием Организации и действуют на основании доверенности, выданной Дир</w:t>
      </w:r>
      <w:r>
        <w:t>ектором Организации.</w:t>
      </w:r>
    </w:p>
    <w:p w:rsidR="00000000" w:rsidRDefault="001A0E2C">
      <w:pPr>
        <w:pStyle w:val="just"/>
      </w:pPr>
      <w:r>
        <w:t xml:space="preserve">7.4. В Организации создан филиал и/или открыто представительство по адресу: ____________________ </w:t>
      </w:r>
      <w:r>
        <w:rPr>
          <w:vertAlign w:val="superscript"/>
        </w:rPr>
        <w:t>13</w:t>
      </w:r>
      <w:r>
        <w:t xml:space="preserve"> .</w:t>
      </w:r>
    </w:p>
    <w:p w:rsidR="00000000" w:rsidRDefault="001A0E2C">
      <w:pPr>
        <w:pStyle w:val="sel"/>
        <w:divId w:val="226770684"/>
      </w:pPr>
      <w:r>
        <w:t>13 Согласно абз. 3 п. 3 ст. 55 Гражданского кодекса Российской Федерации представительства и филиалы должны быть указаны в учредитель</w:t>
      </w:r>
      <w:r>
        <w:t>ных документах создавшего их юридического лица.</w:t>
      </w:r>
    </w:p>
    <w:p w:rsidR="00000000" w:rsidRDefault="001A0E2C">
      <w:pPr>
        <w:pStyle w:val="3"/>
        <w:rPr>
          <w:rFonts w:eastAsia="Times New Roman"/>
        </w:rPr>
      </w:pPr>
      <w:r>
        <w:rPr>
          <w:rFonts w:eastAsia="Times New Roman"/>
        </w:rPr>
        <w:t>8. ИМУЩЕСТВО ОРГАНИЗАЦИИ И ИСТОЧНИКИ ЕГО ФОРМИРОВАНИЯ</w:t>
      </w:r>
    </w:p>
    <w:p w:rsidR="00000000" w:rsidRDefault="001A0E2C">
      <w:pPr>
        <w:pStyle w:val="just"/>
      </w:pPr>
      <w:r>
        <w:t>8.1. В собственности Организации в соответствии с действующим законодательством Российской Федерации могут находиться земельные участки, здания, строения,</w:t>
      </w:r>
      <w:r>
        <w:t xml:space="preserve"> сооружения, жилищный фонд, транспорт, оборудование, инвентарь,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материального обеспечения уставной деятельн</w:t>
      </w:r>
      <w:r>
        <w:t>ости Организации.</w:t>
      </w:r>
    </w:p>
    <w:p w:rsidR="00000000" w:rsidRDefault="001A0E2C">
      <w:pPr>
        <w:pStyle w:val="just"/>
      </w:pPr>
      <w:r>
        <w:t>8.2. Имущество Организации формируется на основе вступительных и членских взносов, добровольных взносов и пожертвований, а также поступлений от проводимых в соответствии с Уставом Организации лекций, выставок, лотерей, аукционов и иных ме</w:t>
      </w:r>
      <w:r>
        <w:t>роприятий; доходов от предпринимательской деятельности Организации; гражданско-правовых сделок; внешнеэкономической деятельности Организации; других не запрещенных законом поступлений.</w:t>
      </w:r>
    </w:p>
    <w:p w:rsidR="00000000" w:rsidRDefault="001A0E2C">
      <w:pPr>
        <w:pStyle w:val="just"/>
      </w:pPr>
      <w:r>
        <w:t xml:space="preserve">8.3. Организация может создавать хозяйственные товарищества, общества, </w:t>
      </w:r>
      <w:r>
        <w:t>иные хозяйственные организации со статусом юридического лица, а также приобретать имущество, предназначенное для ведения предпринимательской деятельности.</w:t>
      </w:r>
    </w:p>
    <w:p w:rsidR="00000000" w:rsidRDefault="001A0E2C">
      <w:pPr>
        <w:pStyle w:val="just"/>
      </w:pPr>
      <w:r>
        <w:t>8.4. Доходы от предпринимательской деятельности Организации не могут перераспределяться между членами Организации и должны использоваться только для достижения уставных целей Организации.</w:t>
      </w:r>
    </w:p>
    <w:p w:rsidR="00000000" w:rsidRDefault="001A0E2C">
      <w:pPr>
        <w:pStyle w:val="just"/>
      </w:pPr>
      <w:r>
        <w:t>Допускается использование Организацией своих средств на благотворите</w:t>
      </w:r>
      <w:r>
        <w:t xml:space="preserve">льные цели </w:t>
      </w:r>
      <w:r>
        <w:rPr>
          <w:vertAlign w:val="superscript"/>
        </w:rPr>
        <w:t>14</w:t>
      </w:r>
      <w:r>
        <w:t xml:space="preserve"> .</w:t>
      </w:r>
    </w:p>
    <w:p w:rsidR="00000000" w:rsidRDefault="001A0E2C">
      <w:pPr>
        <w:pStyle w:val="sel"/>
        <w:divId w:val="1795714212"/>
      </w:pPr>
      <w:r>
        <w:t>14 В соответствии с ч. 3 ст. 37 Федерального закона "Об общественных объединениях" допускается использование общественными объединениями своих средств на благотворительные цели, даже если это не указано в их уставах.</w:t>
      </w:r>
    </w:p>
    <w:p w:rsidR="00000000" w:rsidRDefault="001A0E2C">
      <w:pPr>
        <w:pStyle w:val="just"/>
      </w:pPr>
      <w:r>
        <w:t xml:space="preserve">8.5. Организация может </w:t>
      </w:r>
      <w:r>
        <w:t>совершать в отношении находящегося в ее собственности имущества любые сделки, не противоречащие законодательству Российской Федерации, настоящему Уставу и соответствующие уставным целям Организации.</w:t>
      </w:r>
    </w:p>
    <w:p w:rsidR="00000000" w:rsidRDefault="001A0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E2C">
      <w:pPr>
        <w:pStyle w:val="3"/>
        <w:rPr>
          <w:rFonts w:eastAsia="Times New Roman"/>
        </w:rPr>
      </w:pPr>
      <w:r>
        <w:rPr>
          <w:rFonts w:eastAsia="Times New Roman"/>
        </w:rPr>
        <w:t>9. ПОРЯДОК РЕОРГАНИЗАЦИИ И ЛИКВИДАЦИИ ОРГАНИЗАЦИИ</w:t>
      </w:r>
    </w:p>
    <w:p w:rsidR="00000000" w:rsidRDefault="001A0E2C">
      <w:pPr>
        <w:pStyle w:val="just"/>
      </w:pPr>
      <w:r>
        <w:t>9.1. Р</w:t>
      </w:r>
      <w:r>
        <w:t>еорганизация Организации осуществляется по решению Общего собрания, если за данное решение проголосовали не менее _____/_____ присутствующих членов Организации.</w:t>
      </w:r>
    </w:p>
    <w:p w:rsidR="00000000" w:rsidRDefault="001A0E2C">
      <w:pPr>
        <w:pStyle w:val="just"/>
      </w:pPr>
      <w:r>
        <w:t>9.2. Имущество Организации переходит после ее реорганизации к вновь возникшим юридическим лицам</w:t>
      </w:r>
      <w:r>
        <w:t xml:space="preserve"> в порядке, предусмотренном действующим законодательством Российской Федерации.</w:t>
      </w:r>
    </w:p>
    <w:p w:rsidR="00000000" w:rsidRDefault="001A0E2C">
      <w:pPr>
        <w:pStyle w:val="just"/>
      </w:pPr>
      <w:r>
        <w:t xml:space="preserve">9.3. Организация может быть ликвидирована либо по решению Общего собрания, если за данное решение проголосовали не менее _____/_____ присутствующих членов Организации, либо по </w:t>
      </w:r>
      <w:r>
        <w:t>решению суда. Ликвидация или реорганизация Организации осуществляется в порядке, определенном действующим законодательством Российской Федерации.</w:t>
      </w:r>
    </w:p>
    <w:p w:rsidR="00000000" w:rsidRDefault="001A0E2C">
      <w:pPr>
        <w:pStyle w:val="just"/>
      </w:pPr>
      <w:r>
        <w:t>9.4. Имущество, оставшееся в результате ликвидации Организации, после удовлетворения требований кредиторов нап</w:t>
      </w:r>
      <w:r>
        <w:t>равляется на цели, предусмотренные настоящим Уставом. Решение об использовании оставшегося имущества публикуется ликвидационной комиссией в печати.</w:t>
      </w:r>
    </w:p>
    <w:p w:rsidR="00000000" w:rsidRDefault="001A0E2C">
      <w:pPr>
        <w:pStyle w:val="just"/>
      </w:pPr>
      <w:r>
        <w:t>Оставшееся после удовлетворения требований кредиторов имущество Организации, в случае ее ликвидации в порядк</w:t>
      </w:r>
      <w:r>
        <w:t>е и по основаниям, предусмотренным Федеральным законом "О противодействии экстремистской деятельности", обращается в собственность Российской Федерации.</w:t>
      </w:r>
    </w:p>
    <w:p w:rsidR="00000000" w:rsidRDefault="001A0E2C">
      <w:pPr>
        <w:pStyle w:val="just"/>
      </w:pPr>
      <w:r>
        <w:t>Имущество, оставшееся после ликвидации Организации, не подлежит перераспределению между ее членами.</w:t>
      </w:r>
    </w:p>
    <w:p w:rsidR="00000000" w:rsidRDefault="001A0E2C">
      <w:pPr>
        <w:pStyle w:val="just"/>
      </w:pPr>
      <w:r>
        <w:t>9.5</w:t>
      </w:r>
      <w:r>
        <w:t>. Документы Организации по личному составу после ликвидации Организации передаются на хранение в установленном законом порядке в Государственный архив.</w:t>
      </w:r>
    </w:p>
    <w:p w:rsidR="00000000" w:rsidRDefault="001A0E2C">
      <w:pPr>
        <w:pStyle w:val="just"/>
      </w:pPr>
      <w:r>
        <w:t>9.6. Решение о ликвидации Организации направляется в зарегистрировавший Организацию орган для исключения</w:t>
      </w:r>
      <w:r>
        <w:t xml:space="preserve"> ее из Единого государственного реестра юридических лиц.</w:t>
      </w:r>
    </w:p>
    <w:p w:rsidR="00000000" w:rsidRDefault="001A0E2C">
      <w:pPr>
        <w:pStyle w:val="just"/>
      </w:pPr>
      <w:r>
        <w:t>9.7. Ликвидация Организации считается завершенной, а Организация - прекратившей свое существование после внесения об этом записи в Единый государственный реестр юридических лиц.</w:t>
      </w:r>
    </w:p>
    <w:p w:rsidR="00000000" w:rsidRDefault="001A0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E2C">
      <w:pPr>
        <w:pStyle w:val="3"/>
        <w:rPr>
          <w:rFonts w:eastAsia="Times New Roman"/>
        </w:rPr>
      </w:pPr>
      <w:r>
        <w:rPr>
          <w:rFonts w:eastAsia="Times New Roman"/>
        </w:rPr>
        <w:t>10. ПОРЯДОК ВНЕСЕНИЯ</w:t>
      </w:r>
      <w:r>
        <w:rPr>
          <w:rFonts w:eastAsia="Times New Roman"/>
        </w:rPr>
        <w:t xml:space="preserve"> ИЗМЕНЕНИЙ И ДОПОЛНЕНИЙ В УСТАВ</w:t>
      </w:r>
    </w:p>
    <w:p w:rsidR="00000000" w:rsidRDefault="001A0E2C">
      <w:pPr>
        <w:pStyle w:val="just"/>
      </w:pPr>
      <w:r>
        <w:t>10.1. Изменения и дополнения к Уставу, утвержденные Общим собранием, подлежат государственной регистрации.</w:t>
      </w:r>
    </w:p>
    <w:p w:rsidR="00000000" w:rsidRDefault="001A0E2C">
      <w:pPr>
        <w:pStyle w:val="just"/>
      </w:pPr>
      <w:r>
        <w:t>10.2. Государственная регистрация изменений и дополнений к Уставу Организации осуществляется в порядке, установленном</w:t>
      </w:r>
      <w:r>
        <w:t xml:space="preserve"> действующим законодательством Российской Федерации.</w:t>
      </w:r>
    </w:p>
    <w:p w:rsidR="00000000" w:rsidRDefault="001A0E2C">
      <w:pPr>
        <w:pStyle w:val="just"/>
      </w:pPr>
      <w:r>
        <w:t>10.3. Изменения и дополнения к Уставу Организации вступают в силу с момента их государственной регистрации.</w:t>
      </w:r>
    </w:p>
    <w:p w:rsidR="00000000" w:rsidRDefault="001A0E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https://порядокправа.рф/obrazecy/ustav_mezhregionalnoj_obshhestvennoj_organizacii_orga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ny_upravleniya_obshhee_sobranie_pravlenie_predse.htm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E2C"/>
    <w:rsid w:val="001A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384348-F7CC-4990-BD1E-F596622E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7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59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8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mezhregionalnoj_obshhestvennoj_organizacii_organy_upravleniya_obshhee_sobranie_pravlenie_pred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4925</Words>
  <Characters>28077</Characters>
  <Application>Microsoft Office Word</Application>
  <DocSecurity>0</DocSecurity>
  <Lines>233</Lines>
  <Paragraphs>65</Paragraphs>
  <ScaleCrop>false</ScaleCrop>
  <Company/>
  <LinksUpToDate>false</LinksUpToDate>
  <CharactersWithSpaces>32937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межрегиональной общественной организации (органы управления: общее собрание, правление, председатель правления, директор, ревизионная комиссия (ревизор))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2022-08-25T03:51:00Z</dcterms:created>
  <dcterms:modified xsi:type="dcterms:W3CDTF">2022-08-25T03:51:00Z</dcterms:modified>
</cp:coreProperties>
</file>