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37A">
      <w:pPr>
        <w:pStyle w:val="1"/>
        <w:rPr>
          <w:rFonts w:eastAsia="Times New Roman"/>
        </w:rPr>
      </w:pPr>
      <w:r>
        <w:rPr>
          <w:rFonts w:eastAsia="Times New Roman"/>
        </w:rPr>
        <w:t>Устав информационного агентства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right"/>
      </w:pPr>
      <w:r>
        <w:t xml:space="preserve">Утверждаю </w:t>
      </w:r>
      <w:r>
        <w:br/>
        <w:t xml:space="preserve">Учредитель "_______________" </w:t>
      </w:r>
      <w:r>
        <w:br/>
        <w:t xml:space="preserve">_________________ </w:t>
      </w:r>
      <w:r>
        <w:br/>
        <w:t>"__"__________ ____ г.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Устав информационного агентства "__________________"</w:t>
      </w:r>
    </w:p>
    <w:p w:rsidR="00000000" w:rsidRDefault="00B1637A">
      <w:pPr>
        <w:pStyle w:val="HTML"/>
      </w:pPr>
      <w:r>
        <w:t>г. _______________                                   "__"</w:t>
      </w:r>
      <w:r>
        <w:t>__________ ____ г.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637A">
      <w:pPr>
        <w:pStyle w:val="just"/>
      </w:pPr>
      <w:r>
        <w:t>1.1. Информационное агентство "__________" (далее - ИА) осуществляет производство и выпуск средства массовой информации - ________ "__________" (бюллетень/вестник/иное издание или программа с постоянным названием, учр</w:t>
      </w:r>
      <w:r>
        <w:t>еждаемые информационным агентством) (в дальнейшем именуемого "СМИ").</w:t>
      </w:r>
    </w:p>
    <w:p w:rsidR="00000000" w:rsidRDefault="00B1637A">
      <w:pPr>
        <w:pStyle w:val="just"/>
      </w:pPr>
      <w:r>
        <w:t xml:space="preserve">В соответствии с Законом РФ от 27.12.1991 N 2124-1 "О средствах массовой информации" на информационное агентство одновременно распространяются статус редакции, издателя, распространителя </w:t>
      </w:r>
      <w:r>
        <w:t>и правовой режим средства массовой информации.</w:t>
      </w:r>
    </w:p>
    <w:p w:rsidR="00000000" w:rsidRDefault="00B1637A">
      <w:pPr>
        <w:pStyle w:val="just"/>
      </w:pPr>
      <w:r>
        <w:t>1.2. Учредителем и издателем ИА "__________" является __________ "__________".</w:t>
      </w:r>
    </w:p>
    <w:p w:rsidR="00000000" w:rsidRDefault="00B1637A">
      <w:pPr>
        <w:pStyle w:val="just"/>
      </w:pPr>
      <w:r>
        <w:t>1.3. ИА (не) является юридическим лицом, самостоятельным хозяйствующим субъектом. Редакция осуществляет хозяйственную деятельность</w:t>
      </w:r>
      <w:r>
        <w:t xml:space="preserve"> как структурное подразделение __________ "__________" (в дальнейшем именуемое "Учредитель").</w:t>
      </w:r>
    </w:p>
    <w:p w:rsidR="00000000" w:rsidRDefault="00B1637A">
      <w:pPr>
        <w:pStyle w:val="just"/>
      </w:pPr>
      <w:r>
        <w:t>1.4. ИА осуществляет деятельность по производству и выпуску СМИ на основе профессиональной самостоятельности.</w:t>
      </w:r>
    </w:p>
    <w:p w:rsidR="00000000" w:rsidRDefault="00B1637A">
      <w:pPr>
        <w:pStyle w:val="just"/>
      </w:pPr>
      <w:r>
        <w:t>Управление ИА осуществляется в соответствии с настоя</w:t>
      </w:r>
      <w:r>
        <w:t>щим Уставом, Уставом и иными документами Учредителя.</w:t>
      </w:r>
    </w:p>
    <w:p w:rsidR="00000000" w:rsidRDefault="00B1637A">
      <w:pPr>
        <w:pStyle w:val="just"/>
      </w:pPr>
      <w:r>
        <w:t>1.5. Финансирование деятельности ИА осуществляется Учредителем в порядке, установленном настоящим Уставом, Уставами и иными документами Учредителя.</w:t>
      </w:r>
    </w:p>
    <w:p w:rsidR="00000000" w:rsidRDefault="00B1637A">
      <w:pPr>
        <w:pStyle w:val="just"/>
      </w:pPr>
      <w:r>
        <w:t>1.6. По обязательствам, возникшим в результате деятельн</w:t>
      </w:r>
      <w:r>
        <w:t>ости ИА, Учредитель несет ответственность всем принадлежащим ему имуществом, выступает истцом и ответчиком в суде, арбитражном суде.</w:t>
      </w:r>
    </w:p>
    <w:p w:rsidR="00000000" w:rsidRDefault="00B1637A">
      <w:pPr>
        <w:pStyle w:val="just"/>
      </w:pPr>
      <w:r>
        <w:t>1.7. Местонахождение (адрес) ИА:</w:t>
      </w:r>
    </w:p>
    <w:p w:rsidR="00000000" w:rsidRDefault="00B1637A">
      <w:pPr>
        <w:pStyle w:val="just"/>
      </w:pPr>
      <w:r>
        <w:t>__________________________________________________________.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Учреди</w:t>
      </w:r>
      <w:r>
        <w:rPr>
          <w:rFonts w:eastAsia="Times New Roman"/>
        </w:rPr>
        <w:t>теля</w:t>
      </w:r>
    </w:p>
    <w:p w:rsidR="00000000" w:rsidRDefault="00B1637A">
      <w:pPr>
        <w:pStyle w:val="just"/>
      </w:pPr>
      <w:r>
        <w:t>2.1. Учредитель имеет право:</w:t>
      </w:r>
    </w:p>
    <w:p w:rsidR="00000000" w:rsidRDefault="00B1637A">
      <w:pPr>
        <w:pStyle w:val="just"/>
      </w:pPr>
      <w:r>
        <w:t>- утверждать Устав ИА;</w:t>
      </w:r>
    </w:p>
    <w:p w:rsidR="00000000" w:rsidRDefault="00B1637A">
      <w:pPr>
        <w:pStyle w:val="just"/>
      </w:pPr>
      <w:r>
        <w:t>- принимать изменения и дополнения к Уставу ИА;</w:t>
      </w:r>
    </w:p>
    <w:p w:rsidR="00000000" w:rsidRDefault="00B1637A">
      <w:pPr>
        <w:pStyle w:val="just"/>
      </w:pPr>
      <w:r>
        <w:t>- прекратить или приостановить деятельность ИА в случаях и в порядке, установленных настоящим Уставом;</w:t>
      </w:r>
    </w:p>
    <w:p w:rsidR="00000000" w:rsidRDefault="00B1637A">
      <w:pPr>
        <w:pStyle w:val="just"/>
      </w:pPr>
      <w:r>
        <w:t>- определять язык, тематику и специализацию, пер</w:t>
      </w:r>
      <w:r>
        <w:t>иодичность и объем, территорию и форму периодического распространения __________ "__________" (бюллетень, вестник, иное издание или программа с постоянным названием, учреждаемые информационным агентством);</w:t>
      </w:r>
    </w:p>
    <w:p w:rsidR="00000000" w:rsidRDefault="00B1637A">
      <w:pPr>
        <w:pStyle w:val="just"/>
      </w:pPr>
      <w:r>
        <w:t>- изменить в установленном порядке тематику и спец</w:t>
      </w:r>
      <w:r>
        <w:t>иализацию, язык __________ "__________" (бюллетень, вестник, иное издание или программа с постоянным названием, учреждаемые информационным агентством), его название, форму или территорию распространения __________ "__________" (бюллетень, вестник, иное изд</w:t>
      </w:r>
      <w:r>
        <w:t>ание или программа с постоянным названием, учреждаемые информационным агентством), его периодичность, объем и тираж;</w:t>
      </w:r>
    </w:p>
    <w:p w:rsidR="00000000" w:rsidRDefault="00B1637A">
      <w:pPr>
        <w:pStyle w:val="just"/>
      </w:pPr>
      <w:r>
        <w:t>- помещать бесплатно и в указанный им срок сообщения и материалы от своего имени (заявление Учредителя). Максимальный объем заявления Учред</w:t>
      </w:r>
      <w:r>
        <w:t>ителя не может превышать __________;</w:t>
      </w:r>
    </w:p>
    <w:p w:rsidR="00000000" w:rsidRDefault="00B1637A">
      <w:pPr>
        <w:pStyle w:val="just"/>
      </w:pPr>
      <w:r>
        <w:t xml:space="preserve">- осуществлять контроль за соответствием деятельности ИА положениям законодательства, настоящего Устава и иных документов Учредителя, за </w:t>
      </w:r>
      <w:r>
        <w:t>соответствием тематики и специализации, языка, периодичности и объема __________ "__________" (бюллетень, вестник, иное издание или программа с постоянным названием, учреждаемые информационным агентством);</w:t>
      </w:r>
    </w:p>
    <w:p w:rsidR="00000000" w:rsidRDefault="00B1637A">
      <w:pPr>
        <w:pStyle w:val="just"/>
      </w:pPr>
      <w:r>
        <w:t xml:space="preserve">- выступать в качестве издателя, распространителя </w:t>
      </w:r>
      <w:r>
        <w:t>и собственника имущества ИА.</w:t>
      </w:r>
    </w:p>
    <w:p w:rsidR="00000000" w:rsidRDefault="00B1637A">
      <w:pPr>
        <w:pStyle w:val="just"/>
      </w:pPr>
      <w:r>
        <w:t>2.2. Учредитель обязан:</w:t>
      </w:r>
    </w:p>
    <w:p w:rsidR="00000000" w:rsidRDefault="00B1637A">
      <w:pPr>
        <w:pStyle w:val="just"/>
      </w:pPr>
      <w:r>
        <w:t>- соблюдать положения настоящего Устава;</w:t>
      </w:r>
    </w:p>
    <w:p w:rsidR="00000000" w:rsidRDefault="00B1637A">
      <w:pPr>
        <w:pStyle w:val="just"/>
      </w:pPr>
      <w:r>
        <w:t>- оказывать ИА содействие в изучении общественного мнения, рекламе ИА, в организации и проведении массовых мероприятий, в том числе с участием читателей, в порядк</w:t>
      </w:r>
      <w:r>
        <w:t>е, определенном Учредителем;</w:t>
      </w:r>
    </w:p>
    <w:p w:rsidR="00000000" w:rsidRDefault="00B1637A">
      <w:pPr>
        <w:pStyle w:val="just"/>
      </w:pPr>
      <w:r>
        <w:t>- не вмешиваться в профессиональную деятельность ИА, за исключением случаев, предусмотренных законодательством, настоящим Уставом.</w:t>
      </w:r>
    </w:p>
    <w:p w:rsidR="00000000" w:rsidRDefault="00B1637A">
      <w:pPr>
        <w:pStyle w:val="just"/>
      </w:pPr>
      <w:r>
        <w:t>2.3. Учредитель может передать свои права и обязанности третьим лицам с согласия ИА.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3. Права и</w:t>
      </w:r>
      <w:r>
        <w:rPr>
          <w:rFonts w:eastAsia="Times New Roman"/>
        </w:rPr>
        <w:t xml:space="preserve"> обязанности ИА</w:t>
      </w:r>
    </w:p>
    <w:p w:rsidR="00000000" w:rsidRDefault="00B1637A">
      <w:pPr>
        <w:pStyle w:val="just"/>
      </w:pPr>
      <w:r>
        <w:t>3.1. ИА вправе самостоятельно:</w:t>
      </w:r>
    </w:p>
    <w:p w:rsidR="00000000" w:rsidRDefault="00B1637A">
      <w:pPr>
        <w:pStyle w:val="just"/>
      </w:pPr>
      <w:r>
        <w:t>- планировать свою деятельность в рамках утвержденной Учредителем тематики, специализации и направленности _______ "__________" (бюллетень, вестник, иное издание или программа с постоянным названием, учреждаем</w:t>
      </w:r>
      <w:r>
        <w:t>ые информационным агентством), решать вопросы содержания и художественного оформления;</w:t>
      </w:r>
    </w:p>
    <w:p w:rsidR="00000000" w:rsidRDefault="00B1637A">
      <w:pPr>
        <w:pStyle w:val="just"/>
      </w:pPr>
      <w:r>
        <w:t>- осуществлять в установленном порядке договорные отношения с авторами;</w:t>
      </w:r>
    </w:p>
    <w:p w:rsidR="00000000" w:rsidRDefault="00B1637A">
      <w:pPr>
        <w:pStyle w:val="just"/>
      </w:pPr>
      <w:r>
        <w:t>- привлекать творческих и технических работников, не состоящих в штате ИА, для выполнения отдельн</w:t>
      </w:r>
      <w:r>
        <w:t>ых заданий;</w:t>
      </w:r>
    </w:p>
    <w:p w:rsidR="00000000" w:rsidRDefault="00B1637A">
      <w:pPr>
        <w:pStyle w:val="just"/>
      </w:pPr>
      <w:r>
        <w:t>- самостоятельно подписывать _______ "__________" (бюллетень, вестник, иное издание или программа с постоянным названием, учреждаемые информационным агентством) в набор, в печать и на выпуск в свет; в установленном порядке осуществлять переписк</w:t>
      </w:r>
      <w:r>
        <w:t>у с читателями, слушателями, зрителями, учитывать их интересы и предложения.</w:t>
      </w:r>
    </w:p>
    <w:p w:rsidR="00000000" w:rsidRDefault="00B1637A">
      <w:pPr>
        <w:pStyle w:val="just"/>
      </w:pPr>
      <w:r>
        <w:t>ИА обязано:</w:t>
      </w:r>
    </w:p>
    <w:p w:rsidR="00000000" w:rsidRDefault="00B1637A">
      <w:pPr>
        <w:pStyle w:val="just"/>
      </w:pPr>
      <w:r>
        <w:t>- обеспечить высокий содержательный, научный, художественный и профессиональный уровень публикаций, выпусков _______ "__________" (бюллетень, вестник, иное издание или</w:t>
      </w:r>
      <w:r>
        <w:t xml:space="preserve"> программа с постоянным названием, учреждаемые информационным агентством);</w:t>
      </w:r>
    </w:p>
    <w:p w:rsidR="00000000" w:rsidRDefault="00B1637A">
      <w:pPr>
        <w:pStyle w:val="just"/>
      </w:pPr>
      <w:r>
        <w:t>- осуществлять оформление материалов для печати в соответствии с требованиями стандартов, технических условий, других нормативных документов и договоров с полиграфическим предприяти</w:t>
      </w:r>
      <w:r>
        <w:t>ем, органами распространения печати и другими организациями;</w:t>
      </w:r>
    </w:p>
    <w:p w:rsidR="00000000" w:rsidRDefault="00B1637A">
      <w:pPr>
        <w:pStyle w:val="just"/>
      </w:pPr>
      <w:r>
        <w:t>- обеспечить соблюдение утвержденных графиков производства;</w:t>
      </w:r>
    </w:p>
    <w:p w:rsidR="00000000" w:rsidRDefault="00B1637A">
      <w:pPr>
        <w:pStyle w:val="just"/>
      </w:pPr>
      <w:r>
        <w:t>- публиковать заявления Учредителя полностью и в указанные им сроки.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4. Имущественные и финансовые отношения Учредителя и ИА</w:t>
      </w:r>
    </w:p>
    <w:p w:rsidR="00000000" w:rsidRDefault="00B1637A">
      <w:pPr>
        <w:pStyle w:val="just"/>
      </w:pPr>
      <w:r>
        <w:t>4.1. Имущ</w:t>
      </w:r>
      <w:r>
        <w:t>ество, используемое ИА, является составной частью имущества Учредителя. Решение о наделении ИА тем или иным имуществом принимается органами управления Учредителя в соответствии с их компетенцией.</w:t>
      </w:r>
    </w:p>
    <w:p w:rsidR="00000000" w:rsidRDefault="00B1637A">
      <w:pPr>
        <w:pStyle w:val="just"/>
      </w:pPr>
      <w:r>
        <w:t>4.2. Денежные средства, необходимые для производства и выпус</w:t>
      </w:r>
      <w:r>
        <w:t>ка ________ "__________" (бюллетень, вестник, иное издание или программа с постоянным названием, учреждаемые информационным агентством), выделяются Учредителем в соответствии со сметой редакционных расходов по предложению главного редактора.</w:t>
      </w:r>
    </w:p>
    <w:p w:rsidR="00000000" w:rsidRDefault="00B1637A">
      <w:pPr>
        <w:pStyle w:val="just"/>
      </w:pPr>
      <w:r>
        <w:t>4.3. Порядок п</w:t>
      </w:r>
      <w:r>
        <w:t>роизводства, размещения и распространения рекламы в ________ "__________" (бюллетень, вестник, иное издание или программа с постоянным названием, учреждаемые информационным агентством) определяется документами Учредителя. Объем рекламы в отдельном ________</w:t>
      </w:r>
      <w:r>
        <w:t xml:space="preserve"> "__________" (бюллетень, вестник, иное издание или программа с постоянным названием, учреждаемые информационным агентством) определяется органами управления Учредителя в соответствии с их компетенцией.</w:t>
      </w:r>
    </w:p>
    <w:p w:rsidR="00000000" w:rsidRDefault="00B1637A">
      <w:pPr>
        <w:pStyle w:val="just"/>
      </w:pPr>
      <w:r>
        <w:t>4.4. Прибыль, получаемая в результате деятельности ИА</w:t>
      </w:r>
      <w:r>
        <w:t>, является собственностью Учредителя и используется им для возмещения материальных затрат на производство и выпуск ________ "__________" (бюллетень, вестник, иное издание или программа с постоянным названием, учреждаемые информационным агентством), на осущ</w:t>
      </w:r>
      <w:r>
        <w:t>ествление обязательных платежей и отчислений и на иные цели в соответствии с Уставом и документами Учредителя.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ИА</w:t>
      </w:r>
    </w:p>
    <w:p w:rsidR="00000000" w:rsidRDefault="00B1637A">
      <w:pPr>
        <w:pStyle w:val="just"/>
      </w:pPr>
      <w:r>
        <w:t>5.1. Управление ИА осуществляют органы управления Учредителя и главный редактор в пределах своей компетенции, установленной нас</w:t>
      </w:r>
      <w:r>
        <w:t>тоящим Уставом, Уставом и иными документами Учредителя.</w:t>
      </w:r>
    </w:p>
    <w:p w:rsidR="00000000" w:rsidRDefault="00B1637A">
      <w:pPr>
        <w:pStyle w:val="just"/>
      </w:pPr>
      <w:r>
        <w:t xml:space="preserve">5.2. Органы управления Учредителя в пределах своей компетенции, установленной </w:t>
      </w:r>
      <w:r>
        <w:t>в уставе и иных документах Учредителя, решают следующие вопросы деятельности ИА:</w:t>
      </w:r>
    </w:p>
    <w:p w:rsidR="00000000" w:rsidRDefault="00B1637A">
      <w:pPr>
        <w:pStyle w:val="just"/>
      </w:pPr>
      <w:r>
        <w:t>- определяют основные направления деятельности ИА;</w:t>
      </w:r>
    </w:p>
    <w:p w:rsidR="00000000" w:rsidRDefault="00B1637A">
      <w:pPr>
        <w:pStyle w:val="just"/>
      </w:pPr>
      <w:r>
        <w:t>- создают и ликвидируют рубрики __________ "__________" (бюллетень, вестник, иное издание или программа с постоянным названи</w:t>
      </w:r>
      <w:r>
        <w:t>ем, учреждаемые информационным агентством);</w:t>
      </w:r>
    </w:p>
    <w:p w:rsidR="00000000" w:rsidRDefault="00B1637A">
      <w:pPr>
        <w:pStyle w:val="just"/>
      </w:pPr>
      <w:r>
        <w:t>- принимают решения о размещении рекламы в __________ "__________" (бюллетень, вестник, иное издание или программа с постоянным названием, учреждаемые информационным агентством);</w:t>
      </w:r>
    </w:p>
    <w:p w:rsidR="00000000" w:rsidRDefault="00B1637A">
      <w:pPr>
        <w:pStyle w:val="just"/>
      </w:pPr>
      <w:r>
        <w:t>- утверждают и освобождают от дол</w:t>
      </w:r>
      <w:r>
        <w:t>жности главного редактора, заключают с ним договор, в котором определяются права, обязанности и ответственность главного редактора;</w:t>
      </w:r>
    </w:p>
    <w:p w:rsidR="00000000" w:rsidRDefault="00B1637A">
      <w:pPr>
        <w:pStyle w:val="just"/>
      </w:pPr>
      <w:r>
        <w:t>- утверждают ежегодные отчеты главного редактора о деятельности Редакции и об использовании средств и имущества, выделенного</w:t>
      </w:r>
      <w:r>
        <w:t xml:space="preserve"> ИА;</w:t>
      </w:r>
    </w:p>
    <w:p w:rsidR="00000000" w:rsidRDefault="00B1637A">
      <w:pPr>
        <w:pStyle w:val="just"/>
      </w:pPr>
      <w:r>
        <w:t>- решают вопросы приема и увольнения работников ИА, заключают трудовые и иные договоры с журналистами и иными работниками ИА;</w:t>
      </w:r>
    </w:p>
    <w:p w:rsidR="00000000" w:rsidRDefault="00B1637A">
      <w:pPr>
        <w:pStyle w:val="just"/>
      </w:pPr>
      <w:r>
        <w:t>- выделяют необходимые финансовые и материальные средства на производство и выпуск ________ "__________" (бюллетень, вестник,</w:t>
      </w:r>
      <w:r>
        <w:t xml:space="preserve"> иное издание или программа с постоянным названием, учреждаемые информационным агентством), утверждают смету ИА;</w:t>
      </w:r>
    </w:p>
    <w:p w:rsidR="00000000" w:rsidRDefault="00B1637A">
      <w:pPr>
        <w:pStyle w:val="just"/>
      </w:pPr>
      <w:r>
        <w:t>- осуществляют иные полномочия в соответствии с Уставом Учредителя.</w:t>
      </w:r>
    </w:p>
    <w:p w:rsidR="00000000" w:rsidRDefault="00B1637A">
      <w:pPr>
        <w:pStyle w:val="just"/>
      </w:pPr>
      <w:r>
        <w:t xml:space="preserve">5.3. Текущей деятельностью ИА руководит главный редактор. Главный редактор </w:t>
      </w:r>
      <w:r>
        <w:t xml:space="preserve">в своей деятельности руководствуется законодательством Российской Федерации, а также Уставом и иными документами Учредителя и настоящим Уставом. Главный редактор несет ответственность за выполнение требований, предъявляемых к деятельности средств массовой </w:t>
      </w:r>
      <w:r>
        <w:t>информации законодательством Российской Федерации.</w:t>
      </w:r>
    </w:p>
    <w:p w:rsidR="00000000" w:rsidRDefault="00B1637A">
      <w:pPr>
        <w:pStyle w:val="just"/>
      </w:pPr>
      <w:r>
        <w:t>5.4. Главный редактор в пределах своей компетенции осуществляет управление ИА на основе принципа единоначалия и самостоятельно решает все вопросы деятельности ИА, за исключением отнесенных настоящим Уставо</w:t>
      </w:r>
      <w:r>
        <w:t>м к компетенции органов управления Учредителя.</w:t>
      </w:r>
    </w:p>
    <w:p w:rsidR="00000000" w:rsidRDefault="00B1637A">
      <w:pPr>
        <w:pStyle w:val="just"/>
      </w:pPr>
      <w:r>
        <w:t>5.5. Главный редактор:</w:t>
      </w:r>
    </w:p>
    <w:p w:rsidR="00000000" w:rsidRDefault="00B1637A">
      <w:pPr>
        <w:pStyle w:val="just"/>
      </w:pPr>
      <w:r>
        <w:t>- представляет интересы ИА в отношениях с Учредителем, издателем, распространителем, гражданами, их объединениями, организациями и в суде;</w:t>
      </w:r>
    </w:p>
    <w:p w:rsidR="00000000" w:rsidRDefault="00B1637A">
      <w:pPr>
        <w:pStyle w:val="just"/>
      </w:pPr>
      <w:r>
        <w:t>- организует работу ИА, утверждает штаты, издае</w:t>
      </w:r>
      <w:r>
        <w:t>т приказы и дает указания, обязательные для исполнения работниками ИА;</w:t>
      </w:r>
    </w:p>
    <w:p w:rsidR="00000000" w:rsidRDefault="00B1637A">
      <w:pPr>
        <w:pStyle w:val="just"/>
      </w:pPr>
      <w:r>
        <w:t>- распределяет обязанности между своими заместителями и работниками ИА, утверждает должностные инструкции работников ИА;</w:t>
      </w:r>
    </w:p>
    <w:p w:rsidR="00000000" w:rsidRDefault="00B1637A">
      <w:pPr>
        <w:pStyle w:val="just"/>
      </w:pPr>
      <w:r>
        <w:t>- определяет функции отделов ИА;</w:t>
      </w:r>
    </w:p>
    <w:p w:rsidR="00000000" w:rsidRDefault="00B1637A">
      <w:pPr>
        <w:pStyle w:val="just"/>
      </w:pPr>
      <w:r>
        <w:t>- принимает решение об образова</w:t>
      </w:r>
      <w:r>
        <w:t>нии редакционной коллегии и о ее роспуске, назначает на должность и освобождает от должности членов редколлегии;</w:t>
      </w:r>
    </w:p>
    <w:p w:rsidR="00000000" w:rsidRDefault="00B1637A">
      <w:pPr>
        <w:pStyle w:val="just"/>
      </w:pPr>
      <w:r>
        <w:t>- осуществляет подбор журналистов и иных авторов для работы в ИА;</w:t>
      </w:r>
    </w:p>
    <w:p w:rsidR="00000000" w:rsidRDefault="00B1637A">
      <w:pPr>
        <w:pStyle w:val="just"/>
      </w:pPr>
      <w:r>
        <w:t>- подписывает к печати каждый номер или выпуск ИА;</w:t>
      </w:r>
    </w:p>
    <w:p w:rsidR="00000000" w:rsidRDefault="00B1637A">
      <w:pPr>
        <w:pStyle w:val="just"/>
      </w:pPr>
      <w:r>
        <w:t>- решает иные вопросы, отн</w:t>
      </w:r>
      <w:r>
        <w:t>есенные к его компетенции настоящим Уставом, а также Уставом или иными документами Учредителя.</w:t>
      </w:r>
    </w:p>
    <w:p w:rsidR="00000000" w:rsidRDefault="00B1637A">
      <w:pPr>
        <w:pStyle w:val="just"/>
      </w:pPr>
      <w:r>
        <w:t>Главный редактор пользуется правами и исполняет обязанности в соответствии с Должностной инструкцией, утверждаемой Учредителем.</w:t>
      </w:r>
    </w:p>
    <w:p w:rsidR="00000000" w:rsidRDefault="00B1637A">
      <w:pPr>
        <w:pStyle w:val="just"/>
      </w:pPr>
      <w:r>
        <w:t>5.6. Главный редактор вправе сфор</w:t>
      </w:r>
      <w:r>
        <w:t>мировать редакционную коллегию (редакционный совет) ИА, утвердив положение о ней (нем). Решения коллегии (редакционного совета) носят рекомендательный характер.</w:t>
      </w:r>
    </w:p>
    <w:p w:rsidR="00000000" w:rsidRDefault="00B1637A">
      <w:pPr>
        <w:pStyle w:val="just"/>
      </w:pPr>
      <w:r>
        <w:t>5.7. Члены редакционной коллегии назначаются на должность и освобождаются от должности решением</w:t>
      </w:r>
      <w:r>
        <w:t xml:space="preserve"> главного редактора. Главный редактор входит в состав редакционной коллегии по должности.</w:t>
      </w:r>
    </w:p>
    <w:p w:rsidR="00000000" w:rsidRDefault="00B1637A">
      <w:pPr>
        <w:pStyle w:val="just"/>
      </w:pPr>
      <w:r>
        <w:t>Редакционная коллегия созывается главным редактором по мере необходимости для обсуждения вопросов, связанных с производством и выпуском ________ "__________" (бюллете</w:t>
      </w:r>
      <w:r>
        <w:t>нь, вестник, иное издание или программа с постоянным названием, учреждаемые информационным агентством).</w:t>
      </w:r>
    </w:p>
    <w:p w:rsidR="00000000" w:rsidRDefault="00B1637A">
      <w:pPr>
        <w:pStyle w:val="just"/>
      </w:pPr>
      <w:r>
        <w:t>На заседаниях редакционной коллегии председательствует главный редактор.</w:t>
      </w:r>
    </w:p>
    <w:p w:rsidR="00000000" w:rsidRDefault="00B1637A">
      <w:pPr>
        <w:pStyle w:val="just"/>
      </w:pPr>
      <w:r>
        <w:t xml:space="preserve">5.8. Повестка дня определяется главным редактором. Члены редакционной коллегии </w:t>
      </w:r>
      <w:r>
        <w:t>вправе требовать включения в повестку дня дополнительных вопросов. Данное требование может поступить как до, так и на заседании редакционной коллегии.</w:t>
      </w:r>
    </w:p>
    <w:p w:rsidR="00000000" w:rsidRDefault="00B1637A">
      <w:pPr>
        <w:pStyle w:val="just"/>
      </w:pPr>
      <w:r>
        <w:t>5.9. Заседание редакционной коллегии правомочно, если на нем присутствуют более половины членов редакцион</w:t>
      </w:r>
      <w:r>
        <w:t>ной коллегии, включая главного редактора. Решения принимаются простым большинством голосов присутствующих членов и утверждаются главным редактором. Главный редактор не обязан мотивировать отказ в утверждении решения редакционной коллегии.</w:t>
      </w:r>
    </w:p>
    <w:p w:rsidR="00000000" w:rsidRDefault="00B1637A">
      <w:pPr>
        <w:pStyle w:val="just"/>
      </w:pPr>
      <w:r>
        <w:t>Редакционная колл</w:t>
      </w:r>
      <w:r>
        <w:t>егия не вправе обсуждать и принимать решения по вопросам, отнесенным в настоящем Уставе к ведению органов управления Учредителя.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6. Полномочия журналистского коллектива</w:t>
      </w:r>
    </w:p>
    <w:p w:rsidR="00000000" w:rsidRDefault="00B1637A">
      <w:pPr>
        <w:pStyle w:val="just"/>
      </w:pPr>
      <w:r>
        <w:t>6.1. Журналистский коллектив составляют лица, которые на основе трудового договора с Учредителем осуществляют редактирование (литературное, научное, художественное, техническое), создание, сбор или подготовку сообщений и материалов (текстовых и иллюстриров</w:t>
      </w:r>
      <w:r>
        <w:t>анных) для ________ "__________" (бюллетень, вестник, иное издание или программа с постоянным названием, учреждаемые информационным агентством).</w:t>
      </w:r>
    </w:p>
    <w:p w:rsidR="00000000" w:rsidRDefault="00B1637A">
      <w:pPr>
        <w:pStyle w:val="just"/>
      </w:pPr>
      <w:r>
        <w:t>6.2. Журналистский коллектив принимает участие в разработке и подготовке редакционных планов, участвует в мероп</w:t>
      </w:r>
      <w:r>
        <w:t>риятиях ИА, вносит руководству ИА предложения по улучшению качества ________ "__________" (бюллетень, вестник, иное издание или программа с постоянным названием, учреждаемые информационным агентством).</w:t>
      </w:r>
    </w:p>
    <w:p w:rsidR="00000000" w:rsidRDefault="00B1637A">
      <w:pPr>
        <w:pStyle w:val="just"/>
      </w:pPr>
      <w:r>
        <w:t>Журналистский коллектив принимает Устав ИА, который по</w:t>
      </w:r>
      <w:r>
        <w:t>длежит утверждению Учредителем.</w:t>
      </w:r>
    </w:p>
    <w:p w:rsidR="00000000" w:rsidRDefault="00B1637A">
      <w:pPr>
        <w:pStyle w:val="just"/>
      </w:pPr>
      <w:r>
        <w:t>6.3. Журналистский коллектив осуществляет свои права на собрании журналистского коллектива.</w:t>
      </w:r>
    </w:p>
    <w:p w:rsidR="00000000" w:rsidRDefault="00B1637A">
      <w:pPr>
        <w:pStyle w:val="just"/>
      </w:pPr>
      <w:r>
        <w:t>Собрание журналистского коллектива правомочно, если на нем присутствуют не менее двух третей членов журналистского коллектива.</w:t>
      </w:r>
    </w:p>
    <w:p w:rsidR="00000000" w:rsidRDefault="00B1637A">
      <w:pPr>
        <w:pStyle w:val="just"/>
      </w:pPr>
      <w:r>
        <w:t>Решен</w:t>
      </w:r>
      <w:r>
        <w:t>ия принимаются простым большинством голосов присутствующих на собрании членов журналистского коллектива.</w:t>
      </w:r>
    </w:p>
    <w:p w:rsidR="00000000" w:rsidRDefault="00B1637A">
      <w:pPr>
        <w:pStyle w:val="just"/>
      </w:pPr>
      <w:r>
        <w:t>6.4. Собрание журналистского коллектива избирает из своего состава председательствующего, который ведет собрание, и секретаря, который составляет прото</w:t>
      </w:r>
      <w:r>
        <w:t>кол собрания. 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:rsidR="00000000" w:rsidRDefault="00B1637A">
      <w:pPr>
        <w:pStyle w:val="just"/>
      </w:pPr>
      <w:r>
        <w:t>6.5. Собрание журналистского коллектива не вправе об</w:t>
      </w:r>
      <w:r>
        <w:t>суждать и принимать решения по вопросам, не относящимся к его компетенции согласно настоящему Уставу.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7. Основания и порядок прекращения и приостановления деятельности ИА</w:t>
      </w:r>
    </w:p>
    <w:p w:rsidR="00000000" w:rsidRDefault="00B1637A">
      <w:pPr>
        <w:pStyle w:val="just"/>
      </w:pPr>
      <w:r>
        <w:t>7.1. Деятельность ИА может быть прекращена или приостановлена только по решению Учре</w:t>
      </w:r>
      <w:r>
        <w:t>дителя либо судом в порядке гражданского судопроизводства по иску Регистрирующего органа по печати Российской Федерации.</w:t>
      </w:r>
    </w:p>
    <w:p w:rsidR="00000000" w:rsidRDefault="00B1637A">
      <w:pPr>
        <w:pStyle w:val="just"/>
      </w:pPr>
      <w:r>
        <w:t>7.2. Учредитель вправе прекратить или приостановить деятельность ИА в случае, если:</w:t>
      </w:r>
    </w:p>
    <w:p w:rsidR="00000000" w:rsidRDefault="00B1637A">
      <w:pPr>
        <w:pStyle w:val="just"/>
      </w:pPr>
      <w:r>
        <w:t>- ИА нарушило требования законодательства о средств</w:t>
      </w:r>
      <w:r>
        <w:t>ах массовой информации, норм журналистской этики или настоящего Устава повторно после получения предупреждения Учредителя;</w:t>
      </w:r>
    </w:p>
    <w:p w:rsidR="00000000" w:rsidRDefault="00B1637A">
      <w:pPr>
        <w:pStyle w:val="just"/>
      </w:pPr>
      <w:r>
        <w:t>- издание ИА является убыточным;</w:t>
      </w:r>
    </w:p>
    <w:p w:rsidR="00000000" w:rsidRDefault="00B1637A">
      <w:pPr>
        <w:pStyle w:val="just"/>
      </w:pPr>
      <w:r>
        <w:t>- Учредитель утратил возможность финансировать выпуск _______ "__________" (бюллетень, вестник, иное</w:t>
      </w:r>
      <w:r>
        <w:t xml:space="preserve"> издание или программа с постоянным названием, учреждаемые информационным агентством);</w:t>
      </w:r>
    </w:p>
    <w:p w:rsidR="00000000" w:rsidRDefault="00B1637A">
      <w:pPr>
        <w:pStyle w:val="just"/>
      </w:pPr>
      <w:r>
        <w:t>- производство и выпуск _______ "__________" (бюллетень, вестник, иное издание или программа с постоянным названием, учреждаемые информационным агентством) признаны Учре</w:t>
      </w:r>
      <w:r>
        <w:t>дителем нецелесообразными по иным основаниям.</w:t>
      </w:r>
    </w:p>
    <w:p w:rsidR="00000000" w:rsidRDefault="00B1637A">
      <w:pPr>
        <w:pStyle w:val="just"/>
      </w:pPr>
      <w:r>
        <w:t>Решение о прекращении или приостановлении деятельности ИА принимается Учредителем после консультаций с органами управления ИА.</w:t>
      </w:r>
    </w:p>
    <w:p w:rsidR="00000000" w:rsidRDefault="00B1637A">
      <w:pPr>
        <w:pStyle w:val="just"/>
      </w:pPr>
      <w:r>
        <w:t>7.3. В случае решения Учредителя о прекращении деятельности ИА Учредитель сохраняет</w:t>
      </w:r>
      <w:r>
        <w:t xml:space="preserve"> за собой право на возобновление выпуска средства массовой информации с тем же названием.</w:t>
      </w:r>
    </w:p>
    <w:p w:rsidR="00000000" w:rsidRDefault="00B1637A">
      <w:pPr>
        <w:pStyle w:val="just"/>
      </w:pPr>
      <w:r>
        <w:t>7.4. Принятие Учредителем решения о прекращении деятельности ИА влечет недействительность настоящего Устава. ИА в этом случае подлежит ликвидации.</w:t>
      </w:r>
    </w:p>
    <w:p w:rsidR="00000000" w:rsidRDefault="00B1637A">
      <w:pPr>
        <w:pStyle w:val="just"/>
      </w:pPr>
      <w:r>
        <w:t xml:space="preserve">7.5. При нарушении </w:t>
      </w:r>
      <w:r>
        <w:t>Учредителем Устава ИА вправе ставить вопрос об этом перед органами управления Учредителя.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8. Права на название</w:t>
      </w:r>
    </w:p>
    <w:p w:rsidR="00000000" w:rsidRDefault="00B1637A">
      <w:pPr>
        <w:pStyle w:val="just"/>
      </w:pPr>
      <w:r>
        <w:t>8.1. Право на название ИА и _______ "__________" (бюллетень, вестник, иное издание или программа с постоянным названием, учреждаемые информацион</w:t>
      </w:r>
      <w:r>
        <w:t>ным агентством) принадлежит Учредителю. Логотип ИА может быть зарегистрирован Учредителем в качестве товарного знака в соответствии с законодательством Российской Федерации.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9. Последствия смены учредителей, изменения состава учредителей</w:t>
      </w:r>
    </w:p>
    <w:p w:rsidR="00000000" w:rsidRDefault="00B1637A">
      <w:pPr>
        <w:pStyle w:val="just"/>
      </w:pPr>
      <w:r>
        <w:t>9.1. В случае сме</w:t>
      </w:r>
      <w:r>
        <w:t>ны Учредителя ИА продолжает свою деятельность после перерегистрации в установленном законом порядке.</w:t>
      </w:r>
    </w:p>
    <w:p w:rsidR="00000000" w:rsidRDefault="00B1637A">
      <w:pPr>
        <w:pStyle w:val="just"/>
      </w:pPr>
      <w:r>
        <w:t>9.2. В случае реорганизации Учредителя его права и обязанности в полном объеме переходят к правопреемнику. В случае ликвидации Учредителя его права и обяза</w:t>
      </w:r>
      <w:r>
        <w:t>нности в полном объеме переходят к ИА.</w:t>
      </w:r>
    </w:p>
    <w:p w:rsidR="00000000" w:rsidRDefault="00B1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7A">
      <w:pPr>
        <w:pStyle w:val="3"/>
        <w:rPr>
          <w:rFonts w:eastAsia="Times New Roman"/>
        </w:rPr>
      </w:pPr>
      <w:r>
        <w:rPr>
          <w:rFonts w:eastAsia="Times New Roman"/>
        </w:rPr>
        <w:t>10. Порядок утверждения и изменения Устава ИА</w:t>
      </w:r>
    </w:p>
    <w:p w:rsidR="00000000" w:rsidRDefault="00B1637A">
      <w:pPr>
        <w:pStyle w:val="just"/>
      </w:pPr>
      <w:r>
        <w:t>10.1. Устав ИА принимается на собрании журналистского коллектива ИА и утверждается Учредителем.</w:t>
      </w:r>
    </w:p>
    <w:p w:rsidR="00000000" w:rsidRDefault="00B1637A">
      <w:pPr>
        <w:pStyle w:val="just"/>
      </w:pPr>
      <w:r>
        <w:t>10.2. Изменения и дополнения в Устав ИА вносятся Учредителем по собственной инициативе и по предложению ИА.</w:t>
      </w:r>
    </w:p>
    <w:p w:rsidR="00000000" w:rsidRDefault="00B1637A">
      <w:pPr>
        <w:pStyle w:val="just"/>
      </w:pPr>
      <w:r>
        <w:t>При этом изменения и дополнения Устава ИА, затрагивающие права журналистского коллектива, вносятся при условии их одобрения собранием журналистского</w:t>
      </w:r>
      <w:r>
        <w:t xml:space="preserve"> коллектива, а касающиеся статуса ИА, взаимоотношений ИА с Учредителем и управления ИА - с согласия Учредителя.</w:t>
      </w:r>
    </w:p>
    <w:p w:rsidR="00000000" w:rsidRDefault="00B163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https://порядокправа.рф/obrazecy/ustav_informacionnogo_agentstva.htm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7A"/>
    <w:rsid w:val="00B1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81A198-B839-4B82-AAB2-7A41CBF1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informacionn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2366</Words>
  <Characters>13489</Characters>
  <Application>Microsoft Office Word</Application>
  <DocSecurity>0</DocSecurity>
  <Lines>112</Lines>
  <Paragraphs>31</Paragraphs>
  <ScaleCrop>false</ScaleCrop>
  <Company/>
  <LinksUpToDate>false</LinksUpToDate>
  <CharactersWithSpaces>15824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информационного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