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66B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(союза) сельскохозяйственных потребительских кооперативов</w:t>
      </w:r>
    </w:p>
    <w:p w:rsidR="00000000" w:rsidRDefault="0074566B">
      <w:pPr>
        <w:pStyle w:val="right"/>
      </w:pPr>
      <w:r>
        <w:t>Утвержден решением общего собрания членов Ассоциации (союза) сельскохозяйственных потребительских кооперативов "___________________________" (Протокол от "___"</w:t>
      </w:r>
      <w:r>
        <w:t>________ ____ г. N ___)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Устав Ассоциации (союза) "_______________________________" сельскохозяйственных потребительских кооперативов</w:t>
      </w: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г. ____________ ____ г.</w:t>
      </w: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566B">
      <w:pPr>
        <w:pStyle w:val="just"/>
      </w:pPr>
      <w:r>
        <w:t>1.1. Ассоциация (союз) "_______________", именуемая в дальнейшем "Ассоциация (с</w:t>
      </w:r>
      <w:r>
        <w:t>оюз)", является основанной на членстве некоммерческой организацией.</w:t>
      </w:r>
    </w:p>
    <w:p w:rsidR="00000000" w:rsidRDefault="0074566B">
      <w:pPr>
        <w:pStyle w:val="just"/>
      </w:pPr>
      <w:r>
        <w:t>Ассоциация (союз) является объединением некоммерческих организаций, не преследующим извлечение прибыли в качестве основной цели своей деятельности и не распределяющим полученную прибыль ме</w:t>
      </w:r>
      <w:r>
        <w:t>жду своими членами.</w:t>
      </w:r>
    </w:p>
    <w:p w:rsidR="00000000" w:rsidRDefault="0074566B">
      <w:pPr>
        <w:pStyle w:val="just"/>
      </w:pPr>
      <w:r>
        <w:t>Средства и доходы Ассоциации направляются на реализацию уставных целей и программ.</w:t>
      </w:r>
    </w:p>
    <w:p w:rsidR="00000000" w:rsidRDefault="0074566B">
      <w:pPr>
        <w:pStyle w:val="just"/>
      </w:pPr>
      <w:r>
        <w:t>Ассоциация (союз) создана в соответствии с законодательством Российской Федерации для достижения целей и решения задач, предусмотренных уставом.</w:t>
      </w:r>
    </w:p>
    <w:p w:rsidR="00000000" w:rsidRDefault="0074566B">
      <w:pPr>
        <w:pStyle w:val="HTML"/>
      </w:pPr>
      <w:r>
        <w:t xml:space="preserve">    1.2.</w:t>
      </w:r>
      <w:r>
        <w:t xml:space="preserve">   Полное   наименование   Ассоциации  (союза)  на  русском  языке:</w:t>
      </w:r>
    </w:p>
    <w:p w:rsidR="00000000" w:rsidRDefault="0074566B">
      <w:pPr>
        <w:pStyle w:val="HTML"/>
      </w:pPr>
      <w:r>
        <w:t>"Ассоциация (союз) "_________________";</w:t>
      </w:r>
    </w:p>
    <w:p w:rsidR="00000000" w:rsidRDefault="0074566B">
      <w:pPr>
        <w:pStyle w:val="HTML"/>
      </w:pPr>
      <w:r>
        <w:t>сокращенное наименование на русском языке:</w:t>
      </w:r>
    </w:p>
    <w:p w:rsidR="00000000" w:rsidRDefault="0074566B">
      <w:pPr>
        <w:pStyle w:val="HTML"/>
      </w:pPr>
      <w:r>
        <w:t>"Ассоциация  (союз)  "_________________".</w:t>
      </w:r>
    </w:p>
    <w:p w:rsidR="00000000" w:rsidRDefault="0074566B">
      <w:pPr>
        <w:pStyle w:val="HTML"/>
      </w:pPr>
      <w:r>
        <w:t>Полное наименование на ________________________________________</w:t>
      </w:r>
      <w:r>
        <w:t>_ языке:</w:t>
      </w:r>
    </w:p>
    <w:p w:rsidR="00000000" w:rsidRDefault="0074566B">
      <w:pPr>
        <w:pStyle w:val="HTML"/>
      </w:pPr>
      <w:r>
        <w:t>(на любом иностранном языке или языке</w:t>
      </w:r>
    </w:p>
    <w:p w:rsidR="00000000" w:rsidRDefault="0074566B">
      <w:pPr>
        <w:pStyle w:val="HTML"/>
      </w:pPr>
      <w:r>
        <w:t>народов Российской Федерации)</w:t>
      </w:r>
    </w:p>
    <w:p w:rsidR="00000000" w:rsidRDefault="0074566B">
      <w:pPr>
        <w:pStyle w:val="HTML"/>
      </w:pPr>
      <w:r>
        <w:t>"___________________________________________".</w:t>
      </w:r>
    </w:p>
    <w:p w:rsidR="00000000" w:rsidRDefault="0074566B">
      <w:pPr>
        <w:pStyle w:val="HTML"/>
      </w:pPr>
      <w:r>
        <w:t>Сокращенное наименование на ____________________________________ языке:</w:t>
      </w:r>
    </w:p>
    <w:p w:rsidR="00000000" w:rsidRDefault="0074566B">
      <w:pPr>
        <w:pStyle w:val="HTML"/>
      </w:pPr>
      <w:r>
        <w:t>(на любом иностранном языке или языке</w:t>
      </w:r>
    </w:p>
    <w:p w:rsidR="00000000" w:rsidRDefault="0074566B">
      <w:pPr>
        <w:pStyle w:val="HTML"/>
      </w:pPr>
      <w:r>
        <w:t>народов Российской Фед</w:t>
      </w:r>
      <w:r>
        <w:t>ерации)</w:t>
      </w:r>
    </w:p>
    <w:p w:rsidR="00000000" w:rsidRDefault="0074566B">
      <w:pPr>
        <w:pStyle w:val="HTML"/>
      </w:pPr>
      <w:r>
        <w:t>"___________________________________________".</w:t>
      </w:r>
    </w:p>
    <w:p w:rsidR="00000000" w:rsidRDefault="0074566B">
      <w:pPr>
        <w:pStyle w:val="just"/>
      </w:pPr>
      <w:r>
        <w:t>1.3. Место нахождения Ассоциации (союза): ____________________________.</w:t>
      </w:r>
    </w:p>
    <w:p w:rsidR="00000000" w:rsidRDefault="0074566B">
      <w:pPr>
        <w:pStyle w:val="just"/>
      </w:pPr>
      <w:r>
        <w:t>1.4. Ассоциация (союз) считается созданной как юридическое лицо с момента ее государственной регистрации в установленном федераль</w:t>
      </w:r>
      <w:r>
        <w:t>ными законами порядке.</w:t>
      </w:r>
    </w:p>
    <w:p w:rsidR="00000000" w:rsidRDefault="0074566B">
      <w:pPr>
        <w:pStyle w:val="just"/>
      </w:pPr>
      <w:r>
        <w:t>1.5. Ассоциация (союз) создается без ограничения срока.</w:t>
      </w:r>
    </w:p>
    <w:p w:rsidR="00000000" w:rsidRDefault="0074566B">
      <w:pPr>
        <w:pStyle w:val="just"/>
      </w:pPr>
      <w:r>
        <w:t>Вариант. 1.5. Ассоциация (союз) создается на срок _______________.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just"/>
      </w:pPr>
      <w:r>
        <w:t>1.6. Ассоциация (союз)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Ассоциации (союза), предус</w:t>
      </w:r>
      <w:r>
        <w:t>мотренными уставом Ассоциации (союза), и несет связанные с этой деятельностью обязанности.</w:t>
      </w:r>
    </w:p>
    <w:p w:rsidR="00000000" w:rsidRDefault="0074566B">
      <w:pPr>
        <w:pStyle w:val="just"/>
      </w:pPr>
      <w:r>
        <w:t xml:space="preserve">1.7. Ассоциация (союз) имеет круглую печать с полным наименованием Ассоциации (союза) на русском языке, штампы и бланки со своим наименованием, эмблему, символику и </w:t>
      </w:r>
      <w:r>
        <w:t>другие реквизиты, утверждаемые и зарегистрированные в установленном порядке.</w:t>
      </w:r>
    </w:p>
    <w:p w:rsidR="00000000" w:rsidRDefault="0074566B">
      <w:pPr>
        <w:pStyle w:val="just"/>
      </w:pPr>
      <w:r>
        <w:t>1.8. Требования устава Ассоциации (союза) обязательны для исполнения всеми органами Ассоциации (союза) и ее членами.</w:t>
      </w:r>
    </w:p>
    <w:p w:rsidR="00000000" w:rsidRDefault="0074566B">
      <w:pPr>
        <w:pStyle w:val="just"/>
      </w:pPr>
      <w:r>
        <w:t>1.9. Ассоциация (союз) не отвечает по обязательствам своих чле</w:t>
      </w:r>
      <w:r>
        <w:t>нов. Члены Ассоциации (союза) несут субсидиарную ответственность по обязательствам Ассоциации (союза) в размере и порядке, предусмотренных уставом (или: учредительными договором Ассоциации (союза)). Ассоциация (союз) не отвечает по обязательствам государст</w:t>
      </w:r>
      <w:r>
        <w:t>ва и его органов, а государство и его органы не отвечают по обязательствам Ассоциации (союза).</w:t>
      </w:r>
    </w:p>
    <w:p w:rsidR="00000000" w:rsidRDefault="0074566B">
      <w:pPr>
        <w:pStyle w:val="just"/>
      </w:pPr>
      <w:r>
        <w:t>1.10. Ассоциация (союз)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74566B">
      <w:pPr>
        <w:pStyle w:val="just"/>
      </w:pPr>
      <w:r>
        <w:t>1.11. Члены Ассоциации (союза) сохраняют свою самостоятельность и права юридического лица.</w:t>
      </w:r>
    </w:p>
    <w:p w:rsidR="00000000" w:rsidRDefault="0074566B">
      <w:pPr>
        <w:pStyle w:val="just"/>
      </w:pPr>
      <w:r>
        <w:t>1.12. Ассоциация (союз) осуществляет свою деятельность на __________________ территории.</w:t>
      </w:r>
    </w:p>
    <w:p w:rsidR="00000000" w:rsidRDefault="0074566B">
      <w:pPr>
        <w:pStyle w:val="just"/>
      </w:pPr>
      <w:r>
        <w:t>1.13. Ассоциация (союз) осуществляет свою деятельность на принципах равнопр</w:t>
      </w:r>
      <w:r>
        <w:t>авия и добровольности ее членов, самоуправления, гласности, законности.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74566B">
      <w:pPr>
        <w:pStyle w:val="just"/>
      </w:pPr>
      <w:r>
        <w:t>2.1. Целью создания Ассоциации (союза) является координация деятельности членов Ассоциации (союза), а также представление и защита общих имуществен</w:t>
      </w:r>
      <w:r>
        <w:t>ных интересов сельскохозяйственных кооперативов, ассоциаций (союзов) сельскохозяйственных кооперативов - членов Ассоциации (союза).</w:t>
      </w:r>
    </w:p>
    <w:p w:rsidR="00000000" w:rsidRDefault="0074566B">
      <w:pPr>
        <w:pStyle w:val="just"/>
      </w:pPr>
      <w:r>
        <w:t>2.2. Предметом деятельности Ассоциации (союза) является:</w:t>
      </w:r>
    </w:p>
    <w:p w:rsidR="00000000" w:rsidRDefault="0074566B">
      <w:pPr>
        <w:pStyle w:val="just"/>
      </w:pPr>
      <w:r>
        <w:t>_______________________________________________________________.</w:t>
      </w:r>
    </w:p>
    <w:p w:rsidR="00000000" w:rsidRDefault="0074566B">
      <w:pPr>
        <w:pStyle w:val="just"/>
      </w:pPr>
      <w:r>
        <w:t>2.</w:t>
      </w:r>
      <w:r>
        <w:t>3. Если по решению членов на Ассоциацию (союз) возлагается ведение предпринимательской деятельности, Ассоциация (союз) преобразуется в хозяйственное общество или товарищество в порядке, предусмотренном Гражданским кодексом Российской Федерации.</w:t>
      </w:r>
    </w:p>
    <w:p w:rsidR="00000000" w:rsidRDefault="0074566B">
      <w:pPr>
        <w:pStyle w:val="just"/>
      </w:pPr>
      <w:r>
        <w:t xml:space="preserve">Ассоциация </w:t>
      </w:r>
      <w:r>
        <w:t>(союз)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74566B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Ассоциации (союза)</w:t>
      </w:r>
      <w:r>
        <w:t>.</w:t>
      </w:r>
    </w:p>
    <w:p w:rsidR="00000000" w:rsidRDefault="0074566B">
      <w:pPr>
        <w:pStyle w:val="just"/>
      </w:pPr>
      <w:r>
        <w:t>2.4. В интересах достижения своей цели Ассоциация (союз) может создавать другие некоммерческие организации и вступать в ассоциации и союзы.</w:t>
      </w:r>
    </w:p>
    <w:p w:rsidR="00000000" w:rsidRDefault="0074566B">
      <w:pPr>
        <w:pStyle w:val="just"/>
      </w:pPr>
      <w:r>
        <w:t>2.5. Вмешательство в хозяйственную и иную деятельность Ассоциации (союза) со стороны государственных и иных органи</w:t>
      </w:r>
      <w:r>
        <w:t>заций не допускается, если оно не обусловлено их правом на осуществление контроля за деятельностью Ассоциации (союза).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 (СОЮЗА). УСЛОВИЯ И ПОРЯДОК ПРИЕМА В ЧЛЕНЫ АССОЦИАЦИИ (СОЮЗА) И ВЫХОДА (ИСКЛЮЧЕНИЯ) ИЗ НЕЕ</w:t>
      </w:r>
    </w:p>
    <w:p w:rsidR="00000000" w:rsidRDefault="0074566B">
      <w:pPr>
        <w:pStyle w:val="HTML"/>
      </w:pPr>
      <w:r>
        <w:t xml:space="preserve">    3.1.  Членами  Ассоциа</w:t>
      </w:r>
      <w:r>
        <w:t>ции (союза) могут быть любые коммерческие и (или)</w:t>
      </w:r>
    </w:p>
    <w:p w:rsidR="00000000" w:rsidRDefault="0074566B">
      <w:pPr>
        <w:pStyle w:val="HTML"/>
      </w:pPr>
      <w:r>
        <w:t>некоммерческие организации _______________________________________________.</w:t>
      </w:r>
    </w:p>
    <w:p w:rsidR="00000000" w:rsidRDefault="0074566B">
      <w:pPr>
        <w:pStyle w:val="HTML"/>
      </w:pPr>
      <w:r>
        <w:t>(признаки или требования к членам Ассоциации (союза))</w:t>
      </w:r>
    </w:p>
    <w:p w:rsidR="00000000" w:rsidRDefault="0074566B">
      <w:pPr>
        <w:pStyle w:val="HTML"/>
      </w:pPr>
      <w:r>
        <w:t>3.2.  Состав  членов  Ассоциации  (союза),  юридических  лиц Российской</w:t>
      </w:r>
    </w:p>
    <w:p w:rsidR="00000000" w:rsidRDefault="0074566B">
      <w:pPr>
        <w:pStyle w:val="HTML"/>
      </w:pPr>
      <w:r>
        <w:t>Феде</w:t>
      </w:r>
      <w:r>
        <w:t>рации:</w:t>
      </w:r>
    </w:p>
    <w:p w:rsidR="00000000" w:rsidRDefault="0074566B">
      <w:pPr>
        <w:pStyle w:val="HTML"/>
      </w:pPr>
      <w:r>
        <w:t>Сельскохозяйственный производственный кооператив ______________________</w:t>
      </w:r>
    </w:p>
    <w:p w:rsidR="00000000" w:rsidRDefault="0074566B">
      <w:pPr>
        <w:pStyle w:val="HTML"/>
      </w:pPr>
      <w:r>
        <w:t>__________________________________________________________________________,</w:t>
      </w:r>
    </w:p>
    <w:p w:rsidR="00000000" w:rsidRDefault="0074566B">
      <w:pPr>
        <w:pStyle w:val="HTML"/>
      </w:pPr>
      <w:r>
        <w:t>(наименование в соответствии с учредительными документами)</w:t>
      </w:r>
    </w:p>
    <w:p w:rsidR="00000000" w:rsidRDefault="0074566B">
      <w:pPr>
        <w:pStyle w:val="HTML"/>
      </w:pPr>
      <w:r>
        <w:t>свидетельство о регистрации N ________, местонахождение __________________,</w:t>
      </w:r>
    </w:p>
    <w:p w:rsidR="00000000" w:rsidRDefault="0074566B">
      <w:pPr>
        <w:pStyle w:val="HTML"/>
      </w:pPr>
      <w:r>
        <w:t>ОГРН _______________, ИНН ____________________, КПП ______________________,</w:t>
      </w:r>
    </w:p>
    <w:p w:rsidR="00000000" w:rsidRDefault="0074566B">
      <w:pPr>
        <w:pStyle w:val="HTML"/>
      </w:pPr>
      <w:r>
        <w:t>в лице ____________________________, действующего на основании ___________.</w:t>
      </w:r>
    </w:p>
    <w:p w:rsidR="00000000" w:rsidRDefault="0074566B">
      <w:pPr>
        <w:pStyle w:val="HTML"/>
      </w:pPr>
      <w:r>
        <w:t>Сельскохозяйственный товароп</w:t>
      </w:r>
      <w:r>
        <w:t>роизводитель ______________________________</w:t>
      </w:r>
    </w:p>
    <w:p w:rsidR="00000000" w:rsidRDefault="0074566B">
      <w:pPr>
        <w:pStyle w:val="HTML"/>
      </w:pPr>
      <w:r>
        <w:t>__________________________________________________________________________,</w:t>
      </w:r>
    </w:p>
    <w:p w:rsidR="00000000" w:rsidRDefault="0074566B">
      <w:pPr>
        <w:pStyle w:val="HTML"/>
      </w:pPr>
      <w:r>
        <w:t>(наименование юридического лица в соответствии</w:t>
      </w:r>
    </w:p>
    <w:p w:rsidR="00000000" w:rsidRDefault="0074566B">
      <w:pPr>
        <w:pStyle w:val="HTML"/>
      </w:pPr>
      <w:r>
        <w:t>с учредительными документами)</w:t>
      </w:r>
    </w:p>
    <w:p w:rsidR="00000000" w:rsidRDefault="0074566B">
      <w:pPr>
        <w:pStyle w:val="HTML"/>
      </w:pPr>
      <w:r>
        <w:t>свидетельство о регистрации N ________, местонахождение: __</w:t>
      </w:r>
      <w:r>
        <w:t>_______________,</w:t>
      </w:r>
    </w:p>
    <w:p w:rsidR="00000000" w:rsidRDefault="0074566B">
      <w:pPr>
        <w:pStyle w:val="HTML"/>
      </w:pPr>
      <w:r>
        <w:t>ОГРН _______________, ИНН ____________________, КПП ______________________,</w:t>
      </w:r>
    </w:p>
    <w:p w:rsidR="00000000" w:rsidRDefault="0074566B">
      <w:pPr>
        <w:pStyle w:val="HTML"/>
      </w:pPr>
      <w:r>
        <w:t>в лице ____________________________, действующего на основании ___________.</w:t>
      </w:r>
    </w:p>
    <w:p w:rsidR="00000000" w:rsidRDefault="0074566B">
      <w:pPr>
        <w:pStyle w:val="HTML"/>
      </w:pPr>
      <w:r>
        <w:t>Союз (ассоциация) сельскохозяйственных кооперативов ___________________</w:t>
      </w:r>
    </w:p>
    <w:p w:rsidR="00000000" w:rsidRDefault="0074566B">
      <w:pPr>
        <w:pStyle w:val="HTML"/>
      </w:pPr>
      <w:r>
        <w:t>_______________</w:t>
      </w:r>
      <w:r>
        <w:t>___________________________________________________________,</w:t>
      </w:r>
    </w:p>
    <w:p w:rsidR="00000000" w:rsidRDefault="0074566B">
      <w:pPr>
        <w:pStyle w:val="HTML"/>
      </w:pPr>
      <w:r>
        <w:t>(наименование в соответствии с учредительными документами)</w:t>
      </w:r>
    </w:p>
    <w:p w:rsidR="00000000" w:rsidRDefault="0074566B">
      <w:pPr>
        <w:pStyle w:val="HTML"/>
      </w:pPr>
      <w:r>
        <w:t>свидетельство о регистрации N ______, местонахождение: ___________________,</w:t>
      </w:r>
    </w:p>
    <w:p w:rsidR="00000000" w:rsidRDefault="0074566B">
      <w:pPr>
        <w:pStyle w:val="HTML"/>
      </w:pPr>
      <w:r>
        <w:t>ОГРН ________________, ИНН ___________________, КПП ________</w:t>
      </w:r>
      <w:r>
        <w:t>______________,</w:t>
      </w:r>
    </w:p>
    <w:p w:rsidR="00000000" w:rsidRDefault="0074566B">
      <w:pPr>
        <w:pStyle w:val="HTML"/>
      </w:pPr>
      <w:r>
        <w:t>в лице ____________________________, действующего на основании ___________.</w:t>
      </w:r>
    </w:p>
    <w:p w:rsidR="00000000" w:rsidRDefault="0074566B">
      <w:pPr>
        <w:pStyle w:val="HTML"/>
      </w:pPr>
      <w:r>
        <w:t>3.3. Условием членства в Ассоциации (союзе) является: ________________.</w:t>
      </w:r>
    </w:p>
    <w:p w:rsidR="00000000" w:rsidRDefault="0074566B">
      <w:pPr>
        <w:pStyle w:val="HTML"/>
      </w:pPr>
      <w:r>
        <w:t>3.4. Принятие  в состав Ассоциации (союза) новых членов  осуществляется</w:t>
      </w:r>
    </w:p>
    <w:p w:rsidR="00000000" w:rsidRDefault="0074566B">
      <w:pPr>
        <w:pStyle w:val="HTML"/>
      </w:pPr>
      <w:r>
        <w:t>на основании: ______</w:t>
      </w:r>
      <w:r>
        <w:t>______________________________________________________.</w:t>
      </w:r>
    </w:p>
    <w:p w:rsidR="00000000" w:rsidRDefault="0074566B">
      <w:pPr>
        <w:pStyle w:val="HTML"/>
      </w:pPr>
      <w:r>
        <w:t>(представляемые документы и иные требования</w:t>
      </w:r>
    </w:p>
    <w:p w:rsidR="00000000" w:rsidRDefault="0074566B">
      <w:pPr>
        <w:pStyle w:val="HTML"/>
      </w:pPr>
      <w:r>
        <w:t>к новому члену Ассоциации (союза))</w:t>
      </w:r>
    </w:p>
    <w:p w:rsidR="00000000" w:rsidRDefault="0074566B">
      <w:pPr>
        <w:pStyle w:val="HTML"/>
      </w:pPr>
      <w:r>
        <w:t>3.5. Новый член принимается в Ассоциацию (союз) в течение _____________</w:t>
      </w:r>
    </w:p>
    <w:p w:rsidR="00000000" w:rsidRDefault="0074566B">
      <w:pPr>
        <w:pStyle w:val="HTML"/>
      </w:pPr>
      <w:r>
        <w:t xml:space="preserve">месяцев   с  момента  представления  необходимых </w:t>
      </w:r>
      <w:r>
        <w:t xml:space="preserve"> документов  и  выполнения</w:t>
      </w:r>
    </w:p>
    <w:p w:rsidR="00000000" w:rsidRDefault="0074566B">
      <w:pPr>
        <w:pStyle w:val="HTML"/>
      </w:pPr>
      <w:r>
        <w:t>требований,  указанных  в  п.  3.4  Устава,  по  согласию членов Ассоциации</w:t>
      </w:r>
    </w:p>
    <w:p w:rsidR="00000000" w:rsidRDefault="0074566B">
      <w:pPr>
        <w:pStyle w:val="HTML"/>
      </w:pPr>
      <w:r>
        <w:t>(союза), выраженному на общем собрании членов Ассоциации (союза).</w:t>
      </w:r>
    </w:p>
    <w:p w:rsidR="00000000" w:rsidRDefault="0074566B">
      <w:pPr>
        <w:pStyle w:val="HTML"/>
      </w:pPr>
      <w:r>
        <w:t>3.6.  Основания  для  выхода (исключения) из состава Ассоциации (союза)</w:t>
      </w:r>
    </w:p>
    <w:p w:rsidR="00000000" w:rsidRDefault="0074566B">
      <w:pPr>
        <w:pStyle w:val="HTML"/>
      </w:pPr>
      <w:r>
        <w:t>или прекращения</w:t>
      </w:r>
      <w:r>
        <w:t xml:space="preserve"> членства:</w:t>
      </w:r>
    </w:p>
    <w:p w:rsidR="00000000" w:rsidRDefault="0074566B">
      <w:pPr>
        <w:pStyle w:val="HTML"/>
      </w:pPr>
      <w:r>
        <w:t>3.6.1. _______________________________________________________________.</w:t>
      </w:r>
    </w:p>
    <w:p w:rsidR="00000000" w:rsidRDefault="0074566B">
      <w:pPr>
        <w:pStyle w:val="HTML"/>
      </w:pPr>
      <w:r>
        <w:t>(документы и иные требования к выходящему члену Ассоциации (союза))</w:t>
      </w:r>
    </w:p>
    <w:p w:rsidR="00000000" w:rsidRDefault="0074566B">
      <w:pPr>
        <w:pStyle w:val="HTML"/>
      </w:pPr>
      <w:r>
        <w:t>3.6.2. _______________________________________________________________.</w:t>
      </w:r>
    </w:p>
    <w:p w:rsidR="00000000" w:rsidRDefault="0074566B">
      <w:pPr>
        <w:pStyle w:val="HTML"/>
      </w:pPr>
      <w:r>
        <w:t>(документы и иные обстоятельства для исключения или</w:t>
      </w:r>
    </w:p>
    <w:p w:rsidR="00000000" w:rsidRDefault="0074566B">
      <w:pPr>
        <w:pStyle w:val="HTML"/>
      </w:pPr>
      <w:r>
        <w:t>прекращения членства в Ассоциации (союзе))</w:t>
      </w:r>
    </w:p>
    <w:p w:rsidR="00000000" w:rsidRDefault="0074566B">
      <w:pPr>
        <w:pStyle w:val="HTML"/>
      </w:pPr>
      <w:r>
        <w:t>3.7. Оформление  выхода  из  состава  Ассоциации  (союза)  производится</w:t>
      </w:r>
    </w:p>
    <w:p w:rsidR="00000000" w:rsidRDefault="0074566B">
      <w:pPr>
        <w:pStyle w:val="HTML"/>
      </w:pPr>
      <w:r>
        <w:t>в  течение ______</w:t>
      </w:r>
      <w:r>
        <w:t>_ месяцев с момента представления необходимых документов и</w:t>
      </w:r>
    </w:p>
    <w:p w:rsidR="00000000" w:rsidRDefault="0074566B">
      <w:pPr>
        <w:pStyle w:val="HTML"/>
      </w:pPr>
      <w:r>
        <w:t>выполнения требований, указанных в пп. 3.6.1 Устава, по  решению остающихся</w:t>
      </w:r>
    </w:p>
    <w:p w:rsidR="00000000" w:rsidRDefault="0074566B">
      <w:pPr>
        <w:pStyle w:val="HTML"/>
      </w:pPr>
      <w:r>
        <w:t>членов Ассоциации (союза), принятому на общем собрании Ассоциации  (союза).</w:t>
      </w:r>
    </w:p>
    <w:p w:rsidR="00000000" w:rsidRDefault="0074566B">
      <w:pPr>
        <w:pStyle w:val="HTML"/>
      </w:pPr>
      <w:r>
        <w:t>3.8. Член  Ассоциации  (союза)  может быть ис</w:t>
      </w:r>
      <w:r>
        <w:t>ключен из  него по решению</w:t>
      </w:r>
    </w:p>
    <w:p w:rsidR="00000000" w:rsidRDefault="0074566B">
      <w:pPr>
        <w:pStyle w:val="HTML"/>
      </w:pPr>
      <w:r>
        <w:t>остающихся членов Ассоциации (союза) в следующих случаях:</w:t>
      </w:r>
    </w:p>
    <w:p w:rsidR="00000000" w:rsidRDefault="0074566B">
      <w:pPr>
        <w:pStyle w:val="HTML"/>
      </w:pPr>
      <w:r>
        <w:t>_______________________ в порядке ____________________________________;</w:t>
      </w:r>
    </w:p>
    <w:p w:rsidR="00000000" w:rsidRDefault="0074566B">
      <w:pPr>
        <w:pStyle w:val="HTML"/>
      </w:pPr>
      <w:r>
        <w:t>(обстоятельства)</w:t>
      </w:r>
    </w:p>
    <w:p w:rsidR="00000000" w:rsidRDefault="0074566B">
      <w:pPr>
        <w:pStyle w:val="HTML"/>
      </w:pPr>
      <w:r>
        <w:t>_______________________ в порядке ____________________________________.</w:t>
      </w:r>
    </w:p>
    <w:p w:rsidR="00000000" w:rsidRDefault="0074566B">
      <w:pPr>
        <w:pStyle w:val="HTML"/>
      </w:pPr>
      <w:r>
        <w:t>(обстоятел</w:t>
      </w:r>
      <w:r>
        <w:t>ьства)</w:t>
      </w:r>
    </w:p>
    <w:p w:rsidR="00000000" w:rsidRDefault="0074566B">
      <w:pPr>
        <w:pStyle w:val="just"/>
      </w:pPr>
      <w:r>
        <w:t>Оформление исключения (или прекращения членства) из состава Ассоциации (союза) производится в течение _______ месяцев с момента представления необходимых документов или иных обстоятельств, указанных в пп. 3.6.2 настоящего Устава, по решению остающих</w:t>
      </w:r>
      <w:r>
        <w:t>ся членов Ассоциации (союза), принятому на общем собрании Ассоциации (союза).</w:t>
      </w:r>
    </w:p>
    <w:p w:rsidR="00000000" w:rsidRDefault="0074566B">
      <w:pPr>
        <w:pStyle w:val="just"/>
      </w:pPr>
      <w:r>
        <w:t>В отношении ответственности исключенного члена Ассоциации (союза) применяются правила, относящиеся к выходу из Ассоциации (союза).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 (СОЮЗ</w:t>
      </w:r>
      <w:r>
        <w:rPr>
          <w:rFonts w:eastAsia="Times New Roman"/>
        </w:rPr>
        <w:t>А)</w:t>
      </w:r>
    </w:p>
    <w:p w:rsidR="00000000" w:rsidRDefault="0074566B">
      <w:pPr>
        <w:pStyle w:val="just"/>
      </w:pPr>
      <w:r>
        <w:t>4.1. Члены Ассоциации (союза) вправе:</w:t>
      </w:r>
    </w:p>
    <w:p w:rsidR="00000000" w:rsidRDefault="0074566B">
      <w:pPr>
        <w:pStyle w:val="just"/>
      </w:pPr>
      <w:r>
        <w:t>- пользоваться ее услугами;</w:t>
      </w:r>
    </w:p>
    <w:p w:rsidR="00000000" w:rsidRDefault="0074566B">
      <w:pPr>
        <w:pStyle w:val="just"/>
      </w:pPr>
      <w:r>
        <w:t>- участвовать в управлении делами Ассоциации (союза) в порядке, установленном уставом и иными нормативными актами Ассоциации (союза);</w:t>
      </w:r>
    </w:p>
    <w:p w:rsidR="00000000" w:rsidRDefault="0074566B">
      <w:pPr>
        <w:pStyle w:val="just"/>
      </w:pPr>
      <w:r>
        <w:t>- избирать и быть избранными в руководящие органы Асс</w:t>
      </w:r>
      <w:r>
        <w:t>оциации (союза);</w:t>
      </w:r>
    </w:p>
    <w:p w:rsidR="00000000" w:rsidRDefault="0074566B">
      <w:pPr>
        <w:pStyle w:val="just"/>
      </w:pPr>
      <w:r>
        <w:t>- в установленном порядке получать информацию о деятельности Ассоциации (союза);</w:t>
      </w:r>
    </w:p>
    <w:p w:rsidR="00000000" w:rsidRDefault="0074566B">
      <w:pPr>
        <w:pStyle w:val="just"/>
      </w:pPr>
      <w:r>
        <w:t>- передавать Ассоциации (союзу) имущество или права пользования имуществом, нематериальные права.</w:t>
      </w:r>
    </w:p>
    <w:p w:rsidR="00000000" w:rsidRDefault="0074566B">
      <w:pPr>
        <w:pStyle w:val="just"/>
      </w:pPr>
      <w:r>
        <w:t>4.2. Член Ассоциации (союза) вправе по своему усмотрению вый</w:t>
      </w:r>
      <w:r>
        <w:t>ти из Ассоциации (союза) по окончании финансового года. В этом случае он несет субсидиарную ответственность по обязательствам Ассоциации (союза) пропорционально своему взносу в течение двух лет с момента выхода.</w:t>
      </w:r>
    </w:p>
    <w:p w:rsidR="00000000" w:rsidRDefault="0074566B">
      <w:pPr>
        <w:pStyle w:val="HTML"/>
      </w:pPr>
      <w:r>
        <w:t xml:space="preserve">    При  выходе  член  Ассоциации  (союза)  </w:t>
      </w:r>
      <w:r>
        <w:t>вправе  требовать  возврата ему</w:t>
      </w:r>
    </w:p>
    <w:p w:rsidR="00000000" w:rsidRDefault="0074566B">
      <w:pPr>
        <w:pStyle w:val="HTML"/>
      </w:pPr>
      <w:r>
        <w:t>внесенного    им    имущества,   прекращения   предоставленных   им    прав</w:t>
      </w:r>
    </w:p>
    <w:p w:rsidR="00000000" w:rsidRDefault="0074566B">
      <w:pPr>
        <w:pStyle w:val="HTML"/>
      </w:pPr>
      <w:r>
        <w:t>пользования имуществом  и  (или)  нематериальных  прав,  а  также  передачи</w:t>
      </w:r>
    </w:p>
    <w:p w:rsidR="00000000" w:rsidRDefault="0074566B">
      <w:pPr>
        <w:pStyle w:val="HTML"/>
      </w:pPr>
      <w:r>
        <w:t>ему  части имущества Ассоциации (союза) в следующем порядке: ___________</w:t>
      </w:r>
      <w:r>
        <w:t>___</w:t>
      </w:r>
    </w:p>
    <w:p w:rsidR="00000000" w:rsidRDefault="0074566B">
      <w:pPr>
        <w:pStyle w:val="HTML"/>
      </w:pPr>
      <w:r>
        <w:t>(порядок выдела и</w:t>
      </w:r>
    </w:p>
    <w:p w:rsidR="00000000" w:rsidRDefault="0074566B">
      <w:pPr>
        <w:pStyle w:val="HTML"/>
      </w:pPr>
      <w:r>
        <w:t>__________________________________________________________________________.</w:t>
      </w:r>
    </w:p>
    <w:p w:rsidR="00000000" w:rsidRDefault="0074566B">
      <w:pPr>
        <w:pStyle w:val="HTML"/>
      </w:pPr>
      <w:r>
        <w:t>возврата имущества, прекращения имущественных и нематериальных прав)</w:t>
      </w:r>
    </w:p>
    <w:p w:rsidR="00000000" w:rsidRDefault="0074566B">
      <w:pPr>
        <w:pStyle w:val="just"/>
      </w:pPr>
      <w:r>
        <w:t>4.3. Вступление в Ассоциацию (союз) нового члена ____________________________ (обусловлено/не обусловлено) его субсидиарной ответственностью по обязательствам Ассоциации (союза), возникшим до его вступления.</w:t>
      </w:r>
    </w:p>
    <w:p w:rsidR="00000000" w:rsidRDefault="0074566B">
      <w:pPr>
        <w:pStyle w:val="just"/>
      </w:pPr>
      <w:r>
        <w:t>4.4. Члены Ассоциации (союза) обязаны:</w:t>
      </w:r>
    </w:p>
    <w:p w:rsidR="00000000" w:rsidRDefault="0074566B">
      <w:pPr>
        <w:pStyle w:val="just"/>
      </w:pPr>
      <w:r>
        <w:t>- соблюда</w:t>
      </w:r>
      <w:r>
        <w:t>ть положения устава Ассоциации (союза), иных нормативных актов Ассоциации (союза), выполнять решения руководящих органов Ассоциации (союза);</w:t>
      </w:r>
    </w:p>
    <w:p w:rsidR="00000000" w:rsidRDefault="0074566B">
      <w:pPr>
        <w:pStyle w:val="just"/>
      </w:pPr>
      <w:r>
        <w:t>- принимать участие в деятельности Ассоциации (союза);</w:t>
      </w:r>
    </w:p>
    <w:p w:rsidR="00000000" w:rsidRDefault="0074566B">
      <w:pPr>
        <w:pStyle w:val="just"/>
      </w:pPr>
      <w:r>
        <w:t>- своевременно и в полном объеме выполнять взятые на себя по</w:t>
      </w:r>
      <w:r>
        <w:t xml:space="preserve"> отношению к Ассоциации (союзу) обязательства;</w:t>
      </w:r>
    </w:p>
    <w:p w:rsidR="00000000" w:rsidRDefault="0074566B">
      <w:pPr>
        <w:pStyle w:val="just"/>
      </w:pPr>
      <w:r>
        <w:t>- предоставлять информацию, необходимую для решения вопросов, связанных с деятельностью Ассоциации (союза);</w:t>
      </w:r>
    </w:p>
    <w:p w:rsidR="00000000" w:rsidRDefault="0074566B">
      <w:pPr>
        <w:pStyle w:val="just"/>
      </w:pPr>
      <w:r>
        <w:t>- оказывать Ассоциации (союзу) содействие в ее деятельности.</w:t>
      </w:r>
    </w:p>
    <w:p w:rsidR="00000000" w:rsidRDefault="0074566B">
      <w:pPr>
        <w:pStyle w:val="just"/>
      </w:pPr>
      <w:r>
        <w:t>4.5. Члены Ассоциации (союза) могут имет</w:t>
      </w:r>
      <w:r>
        <w:t>ь также иные права и нести иные обязанности в соответствии с действующим законодательством Российской Федерации, иными нормативными документами Ассоциации (союза), а также заключенными с Ассоциацией (союзом) договорами.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</w:t>
      </w:r>
      <w:r>
        <w:rPr>
          <w:rFonts w:eastAsia="Times New Roman"/>
        </w:rPr>
        <w:t xml:space="preserve"> АССОЦИАЦИИ (СОЮЗА). ОРГАНЫ УПРАВЛЕНИЯ АССОЦИАЦИЕЙ (СОЮЗОМ)</w:t>
      </w:r>
    </w:p>
    <w:p w:rsidR="00000000" w:rsidRDefault="0074566B">
      <w:pPr>
        <w:pStyle w:val="just"/>
      </w:pPr>
      <w:r>
        <w:t>5.1. Высшим руководящим органом Ассоциации (союза) является общее собрание членов Ассоциации (союза).</w:t>
      </w:r>
    </w:p>
    <w:p w:rsidR="00000000" w:rsidRDefault="0074566B">
      <w:pPr>
        <w:pStyle w:val="just"/>
      </w:pPr>
      <w:r>
        <w:t>Постоянно действующим коллегиальным органом управления Ассоциации (союза) является наблюдатель</w:t>
      </w:r>
      <w:r>
        <w:t>ный совет, избираемый общим собранием и ему подотчетный.</w:t>
      </w:r>
    </w:p>
    <w:p w:rsidR="00000000" w:rsidRDefault="0074566B">
      <w:pPr>
        <w:pStyle w:val="just"/>
      </w:pPr>
      <w:r>
        <w:t>Текущее руководство деятельностью Ассоциации (союза) осуществляет правление (или директор), оно (он) подотчетно(ен) общему собранию.</w:t>
      </w:r>
    </w:p>
    <w:p w:rsidR="00000000" w:rsidRDefault="0074566B">
      <w:pPr>
        <w:pStyle w:val="just"/>
      </w:pPr>
      <w:r>
        <w:t xml:space="preserve">Примечание: исполнительный коллегиальный орган может называться и </w:t>
      </w:r>
      <w:r>
        <w:t>по-другому, например: администрация, дирекция, исполнительная дирекция и т.д.</w:t>
      </w:r>
    </w:p>
    <w:p w:rsidR="00000000" w:rsidRDefault="0074566B">
      <w:pPr>
        <w:pStyle w:val="just"/>
      </w:pPr>
      <w:r>
        <w:t>Единоличный исполнительный орган также может называться по-другому, например: президент, генеральный директор, исполнительный директор, председатель правления и т.д.</w:t>
      </w:r>
    </w:p>
    <w:p w:rsidR="00000000" w:rsidRDefault="0074566B">
      <w:pPr>
        <w:pStyle w:val="just"/>
      </w:pPr>
      <w:r>
        <w:t>5.2. Основна</w:t>
      </w:r>
      <w:r>
        <w:t>я функция общего собрания - обеспечение соблюдения Ассоциацией (союзом) целей, в интересах которых она была создана.</w:t>
      </w:r>
    </w:p>
    <w:p w:rsidR="00000000" w:rsidRDefault="0074566B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74566B">
      <w:pPr>
        <w:pStyle w:val="just"/>
      </w:pPr>
      <w:r>
        <w:t>1) изменение устава Ассоциации (союза);</w:t>
      </w:r>
    </w:p>
    <w:p w:rsidR="00000000" w:rsidRDefault="0074566B">
      <w:pPr>
        <w:pStyle w:val="just"/>
      </w:pPr>
      <w:r>
        <w:t>2) определе</w:t>
      </w:r>
      <w:r>
        <w:t>ние приоритетных направлений деятельности Ассоциации (союза), принципов формирования и использования ее имущества;</w:t>
      </w:r>
    </w:p>
    <w:p w:rsidR="00000000" w:rsidRDefault="0074566B">
      <w:pPr>
        <w:pStyle w:val="just"/>
      </w:pPr>
      <w:r>
        <w:t>3) образование исполнительного органа Ассоциации (союза) и досрочное прекращение его полномочий;</w:t>
      </w:r>
    </w:p>
    <w:p w:rsidR="00000000" w:rsidRDefault="0074566B">
      <w:pPr>
        <w:pStyle w:val="just"/>
      </w:pPr>
      <w:r>
        <w:t>4) утверждение годового отчета и годового бу</w:t>
      </w:r>
      <w:r>
        <w:t>хгалтерского баланса;</w:t>
      </w:r>
    </w:p>
    <w:p w:rsidR="00000000" w:rsidRDefault="0074566B">
      <w:pPr>
        <w:pStyle w:val="just"/>
      </w:pPr>
      <w:r>
        <w:t>5) утверждение финансового плана Ассоциации (союза) и внесение в него изменений;</w:t>
      </w:r>
    </w:p>
    <w:p w:rsidR="00000000" w:rsidRDefault="0074566B">
      <w:pPr>
        <w:pStyle w:val="just"/>
      </w:pPr>
      <w:r>
        <w:t>6) реорганизация и ликвидация Ассоциации (союза);</w:t>
      </w:r>
    </w:p>
    <w:p w:rsidR="00000000" w:rsidRDefault="0074566B">
      <w:pPr>
        <w:pStyle w:val="just"/>
      </w:pPr>
      <w:r>
        <w:t>7) образование наблюдательного совета Ассоциации (союза) и досрочное прекращение его полномочий;</w:t>
      </w:r>
    </w:p>
    <w:p w:rsidR="00000000" w:rsidRDefault="0074566B">
      <w:pPr>
        <w:pStyle w:val="just"/>
      </w:pPr>
      <w:r>
        <w:t>8) утв</w:t>
      </w:r>
      <w:r>
        <w:t>ерждение внутренних положений и регламентов Ассоциации (союза);</w:t>
      </w:r>
    </w:p>
    <w:p w:rsidR="00000000" w:rsidRDefault="0074566B">
      <w:pPr>
        <w:pStyle w:val="HTML"/>
      </w:pPr>
      <w:r>
        <w:t xml:space="preserve">    9) ___________________________________________________________________.</w:t>
      </w:r>
    </w:p>
    <w:p w:rsidR="00000000" w:rsidRDefault="0074566B">
      <w:pPr>
        <w:pStyle w:val="HTML"/>
      </w:pPr>
      <w:r>
        <w:t>(иные вопросы)</w:t>
      </w:r>
    </w:p>
    <w:p w:rsidR="00000000" w:rsidRDefault="0074566B">
      <w:pPr>
        <w:pStyle w:val="just"/>
      </w:pPr>
      <w:r>
        <w:t>Вопросы, предусмотренные пунктами 1 - 3 и 6, 7, относятся к исключительной компетенции общего собрания.</w:t>
      </w:r>
    </w:p>
    <w:p w:rsidR="00000000" w:rsidRDefault="0074566B">
      <w:pPr>
        <w:pStyle w:val="just"/>
      </w:pPr>
      <w:r>
        <w:t>5.4. К ведению наблюдательного совета отнесено решение следующих вопросов:</w:t>
      </w:r>
    </w:p>
    <w:p w:rsidR="00000000" w:rsidRDefault="0074566B">
      <w:pPr>
        <w:pStyle w:val="just"/>
      </w:pPr>
      <w:r>
        <w:t>создание филиалов и открытие представительств Ассоциации (союза);</w:t>
      </w:r>
    </w:p>
    <w:p w:rsidR="00000000" w:rsidRDefault="0074566B">
      <w:pPr>
        <w:pStyle w:val="just"/>
      </w:pPr>
      <w:r>
        <w:t>участие в д</w:t>
      </w:r>
      <w:r>
        <w:t>ругих организациях;</w:t>
      </w:r>
    </w:p>
    <w:p w:rsidR="00000000" w:rsidRDefault="0074566B">
      <w:pPr>
        <w:pStyle w:val="HTML"/>
      </w:pPr>
      <w:r>
        <w:t xml:space="preserve">    ______________________________________________________________________.</w:t>
      </w:r>
    </w:p>
    <w:p w:rsidR="00000000" w:rsidRDefault="0074566B">
      <w:pPr>
        <w:pStyle w:val="HTML"/>
      </w:pPr>
      <w:r>
        <w:t>(иные вопросы)</w:t>
      </w:r>
    </w:p>
    <w:p w:rsidR="00000000" w:rsidRDefault="0074566B">
      <w:pPr>
        <w:pStyle w:val="just"/>
      </w:pPr>
      <w:r>
        <w:t>5.5. Общее собрание собирается по мере необходимости, но не реже одного раза в год. Созыв и работу общего собрания организует исполнительный орга</w:t>
      </w:r>
      <w:r>
        <w:t>н в порядке, установленном положением об общем собрании членов Ассоциации (союза).</w:t>
      </w:r>
    </w:p>
    <w:p w:rsidR="00000000" w:rsidRDefault="0074566B">
      <w:pPr>
        <w:pStyle w:val="just"/>
      </w:pPr>
      <w:r>
        <w:t xml:space="preserve">5.6. Норма представительства от каждого члена Ассоциации (союза) - ______ человек. Каждому члену Ассоциации (союза) при голосовании принадлежит 1 (один) голос независимо от </w:t>
      </w:r>
      <w:r>
        <w:t>количества человек, представляющих данного члена в Ассоциации (союзе).</w:t>
      </w:r>
    </w:p>
    <w:p w:rsidR="00000000" w:rsidRDefault="0074566B">
      <w:pPr>
        <w:pStyle w:val="just"/>
      </w:pPr>
      <w:r>
        <w:t>5.7. Общее собрание членов (или заседание наблюдательного совета) Ассоциации (союза) правомочно, если на указанном собрании (или заседании) присутствуют (представлены) более половины ег</w:t>
      </w:r>
      <w:r>
        <w:t>о членов.</w:t>
      </w:r>
    </w:p>
    <w:p w:rsidR="00000000" w:rsidRDefault="0074566B">
      <w:pPr>
        <w:pStyle w:val="just"/>
      </w:pPr>
      <w:r>
        <w:t>5.8. Решение общего собрания (или заседания) принимается большинством голосов членов, присутствующих на собрании (или заседании).</w:t>
      </w:r>
    </w:p>
    <w:p w:rsidR="00000000" w:rsidRDefault="0074566B">
      <w:pPr>
        <w:pStyle w:val="just"/>
      </w:pPr>
      <w:r>
        <w:t>5.9. Решение общего собрания (или заседания) по вопросам исключительной компетенции общего собрания принимается един</w:t>
      </w:r>
      <w:r>
        <w:t>огласно.</w:t>
      </w:r>
    </w:p>
    <w:p w:rsidR="00000000" w:rsidRDefault="0074566B">
      <w:pPr>
        <w:pStyle w:val="just"/>
      </w:pPr>
      <w:r>
        <w:t>Вариант. Решение общего собрания по вопросу реорганизации Ассоциации (союза) принимается единогласно. По остальным вопросам исключительной компетенции общего собрания решение принимается квалифицированным большинством в три четверти (или две трети</w:t>
      </w:r>
      <w:r>
        <w:t>) голосов от общего числа (или присутствующих на собрании) голосов членов Ассоциации (союза). Решение на заседании наблюдательного совета принимается квалифицированным большинством в три четверти (или две трети) голосов от общего числа голосов (или присутс</w:t>
      </w:r>
      <w:r>
        <w:t>твующих на заседании).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just"/>
      </w:pPr>
      <w:r>
        <w:t>5.10. На общих собраниях (и на заседаниях) ведется протокол.</w:t>
      </w:r>
    </w:p>
    <w:p w:rsidR="00000000" w:rsidRDefault="0074566B">
      <w:pPr>
        <w:pStyle w:val="just"/>
      </w:pPr>
      <w:r>
        <w:t>5.11. К компетенции правления (или директора) относится решение всех вопросов, которые не составляют исключительную компетенцию других органов управления Ассоциацией (союз</w:t>
      </w:r>
      <w:r>
        <w:t>ом).</w:t>
      </w:r>
    </w:p>
    <w:p w:rsidR="00000000" w:rsidRDefault="0074566B">
      <w:pPr>
        <w:pStyle w:val="just"/>
      </w:pPr>
      <w:r>
        <w:t>5.12. Работу правления организует председатель правления на основании регламента о деятельности правления, утверждаемого общим собранием.</w:t>
      </w:r>
    </w:p>
    <w:p w:rsidR="00000000" w:rsidRDefault="0074566B">
      <w:pPr>
        <w:pStyle w:val="just"/>
      </w:pPr>
      <w:r>
        <w:t>5.13. Председатель правления (или директор) действует от имени Ассоциации (союза) без доверенности.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6. ДОКУМЕНТА</w:t>
      </w:r>
      <w:r>
        <w:rPr>
          <w:rFonts w:eastAsia="Times New Roman"/>
        </w:rPr>
        <w:t>ЦИЯ. КОНТРОЛЬ ЗА ДЕЯТЕЛЬНОСТЬЮ АССОЦИАЦИИ (СОЮЗА)</w:t>
      </w:r>
    </w:p>
    <w:p w:rsidR="00000000" w:rsidRDefault="0074566B">
      <w:pPr>
        <w:pStyle w:val="just"/>
      </w:pPr>
      <w:r>
        <w:t>6.1. Ассоциация (союз)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74566B">
      <w:pPr>
        <w:pStyle w:val="just"/>
      </w:pPr>
      <w:r>
        <w:t>6.2. Ассоциация (союз) предоставляет информацию о своей деятельно</w:t>
      </w:r>
      <w:r>
        <w:t>сти органам государственной статистики и налоговым органам, членам Ассоциации (союза) и иным лицам в соответствии с законодательством Российской Федерации.</w:t>
      </w:r>
    </w:p>
    <w:p w:rsidR="00000000" w:rsidRDefault="0074566B">
      <w:pPr>
        <w:pStyle w:val="just"/>
      </w:pPr>
      <w:r>
        <w:t>6.3. Ответственность за организацию, состояние и достоверность бухгалтерского учета в Ассоциации (со</w:t>
      </w:r>
      <w:r>
        <w:t>юзе), своевременное представление ежегодного отчета и другой финансовой отчетности в соответствующие органы, а также сведений о деятельности Ассоциации (союза), предоставляемых членам Ассоциации (союза), кредиторам и в средства массовой информации, несет и</w:t>
      </w:r>
      <w:r>
        <w:t>сполнительный орган.</w:t>
      </w:r>
    </w:p>
    <w:p w:rsidR="00000000" w:rsidRDefault="0074566B">
      <w:pPr>
        <w:pStyle w:val="just"/>
      </w:pPr>
      <w:r>
        <w:t>6.4. Ассоциация (союз) хранит следующие документы:</w:t>
      </w:r>
    </w:p>
    <w:p w:rsidR="00000000" w:rsidRDefault="0074566B">
      <w:pPr>
        <w:pStyle w:val="just"/>
      </w:pPr>
      <w:r>
        <w:t>договор о создании Ассоциации (союза);</w:t>
      </w:r>
    </w:p>
    <w:p w:rsidR="00000000" w:rsidRDefault="0074566B">
      <w:pPr>
        <w:pStyle w:val="just"/>
      </w:pPr>
      <w:r>
        <w:t>устав Ассоциации (союза), изменения и дополнения, внесенные в устав Ассоциации (союза), зарегистрированные в установленном порядке, решение о соз</w:t>
      </w:r>
      <w:r>
        <w:t>дании Ассоциации (союза), документ о государственной регистрации Ассоциации (союза);</w:t>
      </w:r>
    </w:p>
    <w:p w:rsidR="00000000" w:rsidRDefault="0074566B">
      <w:pPr>
        <w:pStyle w:val="just"/>
      </w:pPr>
      <w:r>
        <w:t>документы, подтверждающие права Ассоциации (союза) на имущество, находящееся на его балансе;</w:t>
      </w:r>
    </w:p>
    <w:p w:rsidR="00000000" w:rsidRDefault="0074566B">
      <w:pPr>
        <w:pStyle w:val="just"/>
      </w:pPr>
      <w:r>
        <w:t>внутренние документы Ассоциации (союза);</w:t>
      </w:r>
    </w:p>
    <w:p w:rsidR="00000000" w:rsidRDefault="0074566B">
      <w:pPr>
        <w:pStyle w:val="just"/>
      </w:pPr>
      <w:r>
        <w:t>положение о филиале или представительстве Ассоциации (союза);</w:t>
      </w:r>
    </w:p>
    <w:p w:rsidR="00000000" w:rsidRDefault="0074566B">
      <w:pPr>
        <w:pStyle w:val="just"/>
      </w:pPr>
      <w:r>
        <w:t>годовые отчеты;</w:t>
      </w:r>
    </w:p>
    <w:p w:rsidR="00000000" w:rsidRDefault="0074566B">
      <w:pPr>
        <w:pStyle w:val="just"/>
      </w:pPr>
      <w:r>
        <w:t>документы бухгалтерского учета;</w:t>
      </w:r>
    </w:p>
    <w:p w:rsidR="00000000" w:rsidRDefault="0074566B">
      <w:pPr>
        <w:pStyle w:val="just"/>
      </w:pPr>
      <w:r>
        <w:t>документы бухгалтерской отчетности;</w:t>
      </w:r>
    </w:p>
    <w:p w:rsidR="00000000" w:rsidRDefault="0074566B">
      <w:pPr>
        <w:pStyle w:val="just"/>
      </w:pPr>
      <w:r>
        <w:t>протоколы общих собраний, заседаний наблюдательного совета Ассоциации</w:t>
      </w:r>
      <w:r>
        <w:t xml:space="preserve"> (союза);</w:t>
      </w:r>
    </w:p>
    <w:p w:rsidR="00000000" w:rsidRDefault="0074566B">
      <w:pPr>
        <w:pStyle w:val="just"/>
      </w:pPr>
      <w:r>
        <w:t>заключения ревизионного союза (ревизора-консультанта) Ассоциации (союза), аудитора Ассоциации (союза), государственных и муниципальных органов финансового контроля;</w:t>
      </w:r>
    </w:p>
    <w:p w:rsidR="00000000" w:rsidRDefault="0074566B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74566B">
      <w:pPr>
        <w:pStyle w:val="HTML"/>
      </w:pPr>
      <w:r>
        <w:t xml:space="preserve">    ______________</w:t>
      </w:r>
      <w:r>
        <w:t>________________________________________________________;</w:t>
      </w:r>
    </w:p>
    <w:p w:rsidR="00000000" w:rsidRDefault="0074566B">
      <w:pPr>
        <w:pStyle w:val="HTML"/>
      </w:pPr>
      <w:r>
        <w:t>(иные документы)</w:t>
      </w:r>
    </w:p>
    <w:p w:rsidR="00000000" w:rsidRDefault="0074566B">
      <w:pPr>
        <w:pStyle w:val="just"/>
      </w:pPr>
      <w:r>
        <w:t>иные документы, предусмотренные внутренними документами Ассоциации (союза), решениями общего собрания, наблюдательного совета, правления (директора) Ассоциации (союза), а также доку</w:t>
      </w:r>
      <w:r>
        <w:t>менты, предусмотренные правовыми актами Российской Федерации.</w:t>
      </w:r>
    </w:p>
    <w:p w:rsidR="00000000" w:rsidRDefault="0074566B">
      <w:pPr>
        <w:pStyle w:val="just"/>
      </w:pPr>
      <w:r>
        <w:t>Ассоциация (союз) обязана обеспечить членам Ассоциации (союза) доступ к указанным выше документам.</w:t>
      </w:r>
    </w:p>
    <w:p w:rsidR="00000000" w:rsidRDefault="0074566B">
      <w:pPr>
        <w:pStyle w:val="just"/>
      </w:pPr>
      <w:r>
        <w:t>6.5. Ассоциация (союз) подлежит обязательной ревизии, осуществляемой ревизионным союзом, в сост</w:t>
      </w:r>
      <w:r>
        <w:t>ав которого входит указанная Ассоциация (союз) кооперативов, один раз в два года (по итогам каждого финансового года).</w:t>
      </w:r>
    </w:p>
    <w:p w:rsidR="00000000" w:rsidRDefault="0074566B">
      <w:pPr>
        <w:pStyle w:val="just"/>
      </w:pPr>
      <w:r>
        <w:t xml:space="preserve">6.6. Внеочередная ревизия должна осуществляться ревизионным союзом по требованию правления или наблюдательного совета Ассоциации (союза) </w:t>
      </w:r>
      <w:r>
        <w:t>кооперативов или группы лиц, составляющих одну десятую от числа членов кооператива, членов союза кооперативов или одну треть от числа ассоциированных членов кооператива.</w:t>
      </w:r>
    </w:p>
    <w:p w:rsidR="00000000" w:rsidRDefault="0074566B">
      <w:pPr>
        <w:pStyle w:val="just"/>
      </w:pPr>
      <w:r>
        <w:t>6.7. Ревизионный союз по результатам ревизии представляет Ассоциации (союзу) в письмен</w:t>
      </w:r>
      <w:r>
        <w:t>ной форме заключение, которое в семидневный срок должно быть рассмотрено на совместном заседании правления и наблюдательного совета Ассоциации (союза). О результатах рассмотрения заключения должно быть доложено на очередном общем собрании Ассоциации (союза</w:t>
      </w:r>
      <w:r>
        <w:t>). Правление Ассоциации (союза) обязано известить ревизионный союз, представители которого имеют право участвовать в указанных заседаниях и общем собрании с правом совещательного голоса, о датах проведения указанного заседания и очередного общего собрания.</w:t>
      </w:r>
    </w:p>
    <w:p w:rsidR="00000000" w:rsidRDefault="0074566B">
      <w:pPr>
        <w:pStyle w:val="just"/>
      </w:pPr>
      <w:r>
        <w:t>6.8. При осуществлении ревизионным союзом ревизии Ассоциация (союз) кооперативов обязана:</w:t>
      </w:r>
    </w:p>
    <w:p w:rsidR="00000000" w:rsidRDefault="0074566B">
      <w:pPr>
        <w:pStyle w:val="just"/>
      </w:pPr>
      <w:r>
        <w:t>1) предоставлять ревизионному союзу необходимые информацию и документацию, давать по запросу ревизионного союза исчерпывающие разъяснения и подтверждения в устной ил</w:t>
      </w:r>
      <w:r>
        <w:t>и письменной форме, запрашивать необходимые сведения у третьих лиц, создавать иные способствующие своевременному и качественному осуществлению ревизии условия;</w:t>
      </w:r>
    </w:p>
    <w:p w:rsidR="00000000" w:rsidRDefault="0074566B">
      <w:pPr>
        <w:pStyle w:val="just"/>
      </w:pPr>
      <w:r>
        <w:t>2) своевременно вносить членские взносы в ревизионный союз, в том числе в случае, если заключени</w:t>
      </w:r>
      <w:r>
        <w:t>е ревизионного союза не согласуется с позицией кооператива, союза кооперативов, и в случае осуществления ревизионным союзом ревизии и (или) оказания сопутствующих ей услуг не в полном объеме по не зависящим от ревизионного союза причинам;</w:t>
      </w:r>
    </w:p>
    <w:p w:rsidR="00000000" w:rsidRDefault="0074566B">
      <w:pPr>
        <w:pStyle w:val="just"/>
      </w:pPr>
      <w:r>
        <w:t>3) исполнять иные</w:t>
      </w:r>
      <w:r>
        <w:t xml:space="preserve"> определенные федеральным законом, учредительными документами ревизионного союза и правилами деятельности саморегулируемой организации обязанности.</w:t>
      </w:r>
    </w:p>
    <w:p w:rsidR="00000000" w:rsidRDefault="0074566B">
      <w:pPr>
        <w:pStyle w:val="just"/>
      </w:pPr>
      <w:r>
        <w:t>6.9. Для проверки финансово-хозяйственной деятельности Ассоциации (союза) общее собрание вправе привлечь ауд</w:t>
      </w:r>
      <w:r>
        <w:t>итора.</w:t>
      </w:r>
    </w:p>
    <w:p w:rsidR="00000000" w:rsidRDefault="0074566B">
      <w:pPr>
        <w:pStyle w:val="just"/>
      </w:pPr>
      <w:r>
        <w:t>6.10. Аудитор осуществляет проверку финансово-хозяйственной деятельности Ассоциации (союза) в соответствии с правовыми актами Российской Федерации на основании заключаемого между Ассоциацией (союзом) и аудитором договора. Размер оплаты услуг аудитор</w:t>
      </w:r>
      <w:r>
        <w:t>а определяется общим собранием.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7. ИМУЩЕСТВО АССОЦИАЦИИ (СОЮЗА)</w:t>
      </w:r>
    </w:p>
    <w:p w:rsidR="00000000" w:rsidRDefault="0074566B">
      <w:pPr>
        <w:pStyle w:val="just"/>
      </w:pPr>
      <w:r>
        <w:t>7.1. Ассоциация (союз)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</w:t>
      </w:r>
      <w:r>
        <w:t>нные бумаги и иное имущество. Ассоциация (союз) может иметь земельные участки в собственности или на ином праве в соответствии с законодательством Российской Федерации. Федеральным законом может быть установлено право Ассоциации (союза) формировать в соста</w:t>
      </w:r>
      <w:r>
        <w:t>ве имущества целевой капитал, а также особенности правового положения ассоциаций, формирующих целевой капитал.</w:t>
      </w:r>
    </w:p>
    <w:p w:rsidR="00000000" w:rsidRDefault="0074566B">
      <w:pPr>
        <w:pStyle w:val="just"/>
      </w:pPr>
      <w:r>
        <w:t>7.2. Источниками формирования имущества Ассоциации (союза) в денежной и иных формах являются:</w:t>
      </w:r>
    </w:p>
    <w:p w:rsidR="00000000" w:rsidRDefault="0074566B">
      <w:pPr>
        <w:pStyle w:val="just"/>
      </w:pPr>
      <w:r>
        <w:t>вступительные взносы членов Ассоциации (союза);</w:t>
      </w:r>
    </w:p>
    <w:p w:rsidR="00000000" w:rsidRDefault="0074566B">
      <w:pPr>
        <w:pStyle w:val="just"/>
      </w:pPr>
      <w:r>
        <w:t>дол</w:t>
      </w:r>
      <w:r>
        <w:t>госрочные и краткосрочные кредиты, займы;</w:t>
      </w:r>
    </w:p>
    <w:p w:rsidR="00000000" w:rsidRDefault="0074566B">
      <w:pPr>
        <w:pStyle w:val="just"/>
      </w:pPr>
      <w:r>
        <w:t>регулярные и единовременные поступления от членов Ассоциации (союза);</w:t>
      </w:r>
    </w:p>
    <w:p w:rsidR="00000000" w:rsidRDefault="0074566B">
      <w:pPr>
        <w:pStyle w:val="just"/>
      </w:pPr>
      <w:r>
        <w:t>добровольные имущественные взносы и пожертвования;</w:t>
      </w:r>
    </w:p>
    <w:p w:rsidR="00000000" w:rsidRDefault="0074566B">
      <w:pPr>
        <w:pStyle w:val="just"/>
      </w:pPr>
      <w:r>
        <w:t>выручка от реализации товаров, работ, услуг;</w:t>
      </w:r>
    </w:p>
    <w:p w:rsidR="00000000" w:rsidRDefault="0074566B">
      <w:pPr>
        <w:pStyle w:val="just"/>
      </w:pPr>
      <w:r>
        <w:t>дивиденды (доходы, проценты), получаемые по акциям, облигациям, другим ценным бумагам и вкладам;</w:t>
      </w:r>
    </w:p>
    <w:p w:rsidR="00000000" w:rsidRDefault="0074566B">
      <w:pPr>
        <w:pStyle w:val="just"/>
      </w:pPr>
      <w:r>
        <w:t>доходы, получаемые от собственности Ассоциации (союза);</w:t>
      </w:r>
    </w:p>
    <w:p w:rsidR="00000000" w:rsidRDefault="0074566B">
      <w:pPr>
        <w:pStyle w:val="just"/>
      </w:pPr>
      <w:r>
        <w:t>другие не запрещенные законом поступления.</w:t>
      </w:r>
    </w:p>
    <w:p w:rsidR="00000000" w:rsidRDefault="0074566B">
      <w:pPr>
        <w:pStyle w:val="just"/>
      </w:pPr>
      <w:r>
        <w:t>Законами могут устанавливаться ограничения на источники дохо</w:t>
      </w:r>
      <w:r>
        <w:t>дов Ассоциации (союза).</w:t>
      </w:r>
    </w:p>
    <w:p w:rsidR="00000000" w:rsidRDefault="0074566B">
      <w:pPr>
        <w:pStyle w:val="just"/>
      </w:pPr>
      <w:r>
        <w:t>7.3. Порядок регулярных и единовременных поступлений от членов Ассоциации (союза) устанавливается общим собранием Ассоциации (союза).</w:t>
      </w:r>
    </w:p>
    <w:p w:rsidR="00000000" w:rsidRDefault="0074566B">
      <w:pPr>
        <w:pStyle w:val="just"/>
      </w:pPr>
      <w:r>
        <w:t>7.4. Полученная Ассоциацией (союзом) прибыль не подлежит распределению между членами Ассоциации (с</w:t>
      </w:r>
      <w:r>
        <w:t>оюза).</w:t>
      </w:r>
    </w:p>
    <w:p w:rsidR="00000000" w:rsidRDefault="0074566B">
      <w:pPr>
        <w:pStyle w:val="just"/>
      </w:pPr>
      <w:r>
        <w:t>7.5. Ассоциация (союз) не вправе осуществлять выплату вознаграждения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74566B">
      <w:pPr>
        <w:pStyle w:val="just"/>
      </w:pPr>
      <w:r>
        <w:t>7.6. Законодательством Российской Федерации могут ус</w:t>
      </w:r>
      <w:r>
        <w:t>танавливаться ограничения на осуществление Ассоциацией (союзом)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74566B">
      <w:pPr>
        <w:pStyle w:val="just"/>
      </w:pPr>
      <w:r>
        <w:t>7.7. За счет целевых взносов членов и полученной прибыли Ассоциация (союз) соз</w:t>
      </w:r>
      <w:r>
        <w:t>дает следующие фонды:</w:t>
      </w:r>
    </w:p>
    <w:p w:rsidR="00000000" w:rsidRDefault="0074566B">
      <w:pPr>
        <w:pStyle w:val="just"/>
      </w:pPr>
      <w:r>
        <w:t>- капитальных вложений;</w:t>
      </w:r>
    </w:p>
    <w:p w:rsidR="00000000" w:rsidRDefault="0074566B">
      <w:pPr>
        <w:pStyle w:val="just"/>
      </w:pPr>
      <w:r>
        <w:t>- оплаты труда;</w:t>
      </w:r>
    </w:p>
    <w:p w:rsidR="00000000" w:rsidRDefault="0074566B">
      <w:pPr>
        <w:pStyle w:val="just"/>
      </w:pPr>
      <w:r>
        <w:t>- представительский, резервный и другие - по решению общего собрания членов Ассоциации (союза).</w:t>
      </w:r>
    </w:p>
    <w:p w:rsidR="00000000" w:rsidRDefault="0074566B">
      <w:pPr>
        <w:pStyle w:val="just"/>
      </w:pPr>
      <w:r>
        <w:t>Состав, назначение, размеры и порядок образования и направления расходования соответствующих фондо</w:t>
      </w:r>
      <w:r>
        <w:t>в определяются решением общего собрания членов Ассоциации (союза).</w:t>
      </w:r>
    </w:p>
    <w:p w:rsidR="00000000" w:rsidRDefault="0074566B">
      <w:pPr>
        <w:pStyle w:val="just"/>
      </w:pPr>
      <w:r>
        <w:t>7.8. Размер и порядок уплаты членами целевых взносов устанавливаются общим собранием Ассоциации (союза).</w:t>
      </w:r>
    </w:p>
    <w:p w:rsidR="00000000" w:rsidRDefault="0074566B">
      <w:pPr>
        <w:pStyle w:val="just"/>
      </w:pPr>
      <w:r>
        <w:t>Примечание: такой порядок может быть определен в уставе.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 ЛИКВИДА</w:t>
      </w:r>
      <w:r>
        <w:rPr>
          <w:rFonts w:eastAsia="Times New Roman"/>
        </w:rPr>
        <w:t>ЦИЯ</w:t>
      </w:r>
    </w:p>
    <w:p w:rsidR="00000000" w:rsidRDefault="0074566B">
      <w:pPr>
        <w:pStyle w:val="just"/>
      </w:pPr>
      <w:r>
        <w:t>8.1. Ассоциация (союз) может быть добровольно реорганизована в порядке, предусмотренном ст. 16 Федерального закона от 12.01.1996 N 7-ФЗ "О некоммерческих организациях". Другие основания и порядок реорганизации Ассоциации (союза) определяются ст. ст. 57</w:t>
      </w:r>
      <w:r>
        <w:t xml:space="preserve"> - 60 Гражданского кодекса Российской Федерации и иными федеральными законами.</w:t>
      </w:r>
    </w:p>
    <w:p w:rsidR="00000000" w:rsidRDefault="0074566B">
      <w:pPr>
        <w:pStyle w:val="just"/>
      </w:pPr>
      <w:r>
        <w:t>8.2. Ассоциация (союз) вправе преобразоваться в фонд, автономную некоммерческую организацию, хозяйственное общество или товарищество.</w:t>
      </w:r>
    </w:p>
    <w:p w:rsidR="00000000" w:rsidRDefault="0074566B">
      <w:pPr>
        <w:pStyle w:val="just"/>
      </w:pPr>
      <w:r>
        <w:t>Решение о преобразовании Ассоциации (союза)</w:t>
      </w:r>
      <w:r>
        <w:t xml:space="preserve"> принимается всеми членами, заключившими договор о ее создании.</w:t>
      </w:r>
    </w:p>
    <w:p w:rsidR="00000000" w:rsidRDefault="0074566B">
      <w:pPr>
        <w:pStyle w:val="just"/>
      </w:pPr>
      <w:r>
        <w:t>8.3. Ассоциация (союз) может быть ликвидирована добровольно в порядке, установленном ст. ст. 61 - 64 Гражданского кодекса Российской Федерации, с учетом требований ст. ст. 18 - 21 Федерального</w:t>
      </w:r>
      <w:r>
        <w:t xml:space="preserve"> закона от 12.01.1996 N 7-ФЗ "О некоммерческих организациях".</w:t>
      </w:r>
    </w:p>
    <w:p w:rsidR="00000000" w:rsidRDefault="0074566B">
      <w:pPr>
        <w:pStyle w:val="just"/>
      </w:pPr>
      <w:r>
        <w:t>8.4. Ассоциация (союз) может быть ликвидирована по решению суда по основаниям, предусмотренным абз. 3 п. 2 ст. 61 Гражданского кодекса Российской Федерации.</w:t>
      </w:r>
    </w:p>
    <w:p w:rsidR="00000000" w:rsidRDefault="0074566B">
      <w:pPr>
        <w:pStyle w:val="just"/>
      </w:pPr>
      <w:r>
        <w:t>8.5. С момента назначения ликвидацион</w:t>
      </w:r>
      <w:r>
        <w:t>ной комиссии к ней переходят полномочия по управлению делами Ассоциации (союза). Правление (директор) прекращает свою деятельность.</w:t>
      </w:r>
    </w:p>
    <w:p w:rsidR="00000000" w:rsidRDefault="0074566B">
      <w:pPr>
        <w:pStyle w:val="just"/>
      </w:pPr>
      <w:r>
        <w:t>8.6. При отсутствии правопреемника документы постоянного хранения, имеющие научно-историческое значение, передаются на госуд</w:t>
      </w:r>
      <w:r>
        <w:t xml:space="preserve">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Ассоциация (союз). Передача и упорядочение документов </w:t>
      </w:r>
      <w:r>
        <w:t>осуществляются силами и за счет средств Ассоциации (союза) в соответствии с требованиями архивных органов.</w:t>
      </w:r>
    </w:p>
    <w:p w:rsidR="00000000" w:rsidRDefault="0074566B">
      <w:pPr>
        <w:pStyle w:val="just"/>
      </w:pPr>
      <w:r>
        <w:t xml:space="preserve">8.7. При ликвидации Ассоциации (союза) оставшееся после удовлетворения требований кредиторов имущество, если иное не установлено Федеральным законом </w:t>
      </w:r>
      <w:r>
        <w:t>от 12.01.1996 N 7-ФЗ "О некоммерческих организациях" и иными федеральными законами, направляется на цели, в интересах которых она была создана, и (или) на благотворительные цели в порядке, определенном общим собранием Ассоциации (союза).</w:t>
      </w:r>
    </w:p>
    <w:p w:rsidR="00000000" w:rsidRDefault="0074566B">
      <w:pPr>
        <w:pStyle w:val="just"/>
      </w:pPr>
      <w:r>
        <w:t>8.8. В случае если</w:t>
      </w:r>
      <w:r>
        <w:t xml:space="preserve"> использование имущества ликвидируемой Ассоциации (союза) в соответствии с ее (его) учредительными документами не представляется возможным, оно обращается в доход государства.</w:t>
      </w:r>
    </w:p>
    <w:p w:rsidR="00000000" w:rsidRDefault="0074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66B">
      <w:pPr>
        <w:pStyle w:val="3"/>
        <w:rPr>
          <w:rFonts w:eastAsia="Times New Roman"/>
        </w:rPr>
      </w:pPr>
      <w:r>
        <w:rPr>
          <w:rFonts w:eastAsia="Times New Roman"/>
        </w:rPr>
        <w:t>9. СВЕДЕНИЯ О ФИЛИАЛАХ И ПРЕДСТАВИТЕЛЬСТВАХ</w:t>
      </w:r>
    </w:p>
    <w:p w:rsidR="00000000" w:rsidRDefault="0074566B">
      <w:pPr>
        <w:pStyle w:val="just"/>
      </w:pPr>
      <w:r>
        <w:t>9.1. В Ассоциации (союзе) создан ________________ филиал по адресу: ________________________.</w:t>
      </w:r>
    </w:p>
    <w:p w:rsidR="00000000" w:rsidRDefault="0074566B">
      <w:pPr>
        <w:pStyle w:val="just"/>
      </w:pPr>
      <w:r>
        <w:t>9.2. ___________________ филиал Ассоциации (союза) выполняет следующие функции:</w:t>
      </w:r>
    </w:p>
    <w:p w:rsidR="00000000" w:rsidRDefault="0074566B">
      <w:pPr>
        <w:pStyle w:val="just"/>
      </w:pPr>
      <w:r>
        <w:t>________________________________________;</w:t>
      </w:r>
    </w:p>
    <w:p w:rsidR="00000000" w:rsidRDefault="0074566B">
      <w:pPr>
        <w:pStyle w:val="just"/>
      </w:pPr>
      <w:r>
        <w:t>________________________________________</w:t>
      </w:r>
      <w:r>
        <w:t>;</w:t>
      </w:r>
    </w:p>
    <w:p w:rsidR="00000000" w:rsidRDefault="0074566B">
      <w:pPr>
        <w:pStyle w:val="just"/>
      </w:pPr>
      <w:r>
        <w:t>________________________________________.</w:t>
      </w:r>
    </w:p>
    <w:p w:rsidR="00000000" w:rsidRDefault="0074566B">
      <w:pPr>
        <w:pStyle w:val="just"/>
      </w:pPr>
      <w:r>
        <w:t>9.3. В Ассоциации (союзе) открыто _______________ представительство по адресу: _______________.</w:t>
      </w:r>
    </w:p>
    <w:p w:rsidR="00000000" w:rsidRDefault="0074566B">
      <w:pPr>
        <w:pStyle w:val="just"/>
      </w:pPr>
      <w:r>
        <w:t>9.4. _____________________ представительство Ассоциации (союза) выполняет следующие функции:</w:t>
      </w:r>
    </w:p>
    <w:p w:rsidR="00000000" w:rsidRDefault="0074566B">
      <w:pPr>
        <w:pStyle w:val="just"/>
      </w:pPr>
      <w:r>
        <w:t>_______________________</w:t>
      </w:r>
      <w:r>
        <w:t>_________________;</w:t>
      </w:r>
    </w:p>
    <w:p w:rsidR="00000000" w:rsidRDefault="0074566B">
      <w:pPr>
        <w:pStyle w:val="just"/>
      </w:pPr>
      <w:r>
        <w:t>________________________________________.</w:t>
      </w:r>
    </w:p>
    <w:p w:rsidR="00000000" w:rsidRDefault="00745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https://порядокправа.рф/obrazecy/ustav_associacii_soyuza_selskoxozyajstvennyx_potrebitelskix_kooperativov.htm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6B"/>
    <w:rsid w:val="0074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1A843-2551-4914-96F1-4EBED060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soyuza_selskoxozyajstvennyx_potrebitelski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3749</Words>
  <Characters>21373</Characters>
  <Application>Microsoft Office Word</Application>
  <DocSecurity>0</DocSecurity>
  <Lines>178</Lines>
  <Paragraphs>50</Paragraphs>
  <ScaleCrop>false</ScaleCrop>
  <Company/>
  <LinksUpToDate>false</LinksUpToDate>
  <CharactersWithSpaces>25072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(союза) сельскохозяйственных потребительских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