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E33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сведений, содержащихся в списке лиц, осуществлявших сбор подписей избирателей (участников референдума), и подлинности подписи этих лиц. Форма № 76</w:t>
      </w:r>
    </w:p>
    <w:p w:rsidR="00000000" w:rsidRDefault="00B42E33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42E33">
      <w:pPr>
        <w:pStyle w:val="right"/>
      </w:pPr>
      <w:r>
        <w:t xml:space="preserve">(введена Приказом Минюста РФ </w:t>
      </w:r>
      <w:r>
        <w:br/>
        <w:t xml:space="preserve">от 28.09.2005 N 183, </w:t>
      </w:r>
      <w:r>
        <w:br/>
        <w:t xml:space="preserve">в ред. Приказа Минюста РФ </w:t>
      </w:r>
      <w:r>
        <w:br/>
        <w:t>от 16.02.2009 N 49)</w:t>
      </w:r>
    </w:p>
    <w:p w:rsidR="00000000" w:rsidRDefault="00B4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33">
      <w:pPr>
        <w:pStyle w:val="right"/>
        <w:spacing w:after="240" w:afterAutospacing="0"/>
      </w:pPr>
      <w:r>
        <w:t xml:space="preserve">Форма N 76 </w:t>
      </w:r>
    </w:p>
    <w:p w:rsidR="00000000" w:rsidRDefault="00B4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33">
      <w:pPr>
        <w:pStyle w:val="HTML"/>
      </w:pPr>
      <w:r>
        <w:t xml:space="preserve">                                         Удостоверительная надпись</w:t>
      </w:r>
    </w:p>
    <w:p w:rsidR="00000000" w:rsidRDefault="00B42E33">
      <w:pPr>
        <w:pStyle w:val="HTML"/>
      </w:pPr>
      <w:r>
        <w:t>о засвидетельствовании сведений,</w:t>
      </w:r>
    </w:p>
    <w:p w:rsidR="00000000" w:rsidRDefault="00B42E33">
      <w:pPr>
        <w:pStyle w:val="HTML"/>
      </w:pPr>
      <w:r>
        <w:t>содержащихся в списке лиц,</w:t>
      </w:r>
    </w:p>
    <w:p w:rsidR="00000000" w:rsidRDefault="00B42E33">
      <w:pPr>
        <w:pStyle w:val="HTML"/>
      </w:pPr>
      <w:r>
        <w:t>осуществлявших с</w:t>
      </w:r>
      <w:r>
        <w:t>бор подписей</w:t>
      </w:r>
    </w:p>
    <w:p w:rsidR="00000000" w:rsidRDefault="00B42E33">
      <w:pPr>
        <w:pStyle w:val="HTML"/>
      </w:pPr>
      <w:r>
        <w:t>избирателей (участников референдума),</w:t>
      </w:r>
    </w:p>
    <w:p w:rsidR="00000000" w:rsidRDefault="00B42E33">
      <w:pPr>
        <w:pStyle w:val="HTML"/>
      </w:pPr>
      <w:r>
        <w:t>и подлинности подписи этих лиц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Город (село, поселок, район, край, область, республика)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Дата (число, месяц, год) прописью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Я,    (фамилия,   имя,   отчество),   нотариус   (наименование</w:t>
      </w:r>
    </w:p>
    <w:p w:rsidR="00000000" w:rsidRDefault="00B42E33">
      <w:pPr>
        <w:pStyle w:val="HTML"/>
      </w:pPr>
      <w:r>
        <w:t>государственной  н</w:t>
      </w:r>
      <w:r>
        <w:t>отариальной  конторы  или нотариального округа),</w:t>
      </w:r>
    </w:p>
    <w:p w:rsidR="00000000" w:rsidRDefault="00B42E33">
      <w:pPr>
        <w:pStyle w:val="HTML"/>
      </w:pPr>
      <w:r>
        <w:t>удостоверяю  указанные  в  настоящем  списке  сведения о гражданах</w:t>
      </w:r>
    </w:p>
    <w:p w:rsidR="00000000" w:rsidRDefault="00B42E33">
      <w:pPr>
        <w:pStyle w:val="HTML"/>
      </w:pPr>
      <w:r>
        <w:t>(гражданине) Российской Федерации (фамилии (фамилия), имена (имя),</w:t>
      </w:r>
    </w:p>
    <w:p w:rsidR="00000000" w:rsidRDefault="00B42E33">
      <w:pPr>
        <w:pStyle w:val="HTML"/>
      </w:pPr>
      <w:r>
        <w:t>отчества   (отчество)),   осуществлявших   (осуществлявшем)   сбор</w:t>
      </w:r>
    </w:p>
    <w:p w:rsidR="00000000" w:rsidRDefault="00B42E33">
      <w:pPr>
        <w:pStyle w:val="HTML"/>
      </w:pPr>
      <w:r>
        <w:t>подпис</w:t>
      </w:r>
      <w:r>
        <w:t>ей   избирателей   (участников    референдума),   а    также</w:t>
      </w:r>
    </w:p>
    <w:p w:rsidR="00000000" w:rsidRDefault="00B42E33">
      <w:pPr>
        <w:pStyle w:val="HTML"/>
      </w:pPr>
      <w:r>
        <w:t>свидетельствую подлинность    подписей  (подписи)   указанных  лиц</w:t>
      </w:r>
    </w:p>
    <w:p w:rsidR="00000000" w:rsidRDefault="00B42E33">
      <w:pPr>
        <w:pStyle w:val="HTML"/>
      </w:pPr>
      <w:r>
        <w:t>(указанного лица) в  списке,  которые  сделаны  (которая  сделана)</w:t>
      </w:r>
    </w:p>
    <w:p w:rsidR="00000000" w:rsidRDefault="00B42E33">
      <w:pPr>
        <w:pStyle w:val="HTML"/>
      </w:pPr>
      <w:r>
        <w:t>в   моем   присутствии.   Личности    лиц    (личность      л</w:t>
      </w:r>
      <w:r>
        <w:t>ица),</w:t>
      </w:r>
    </w:p>
    <w:p w:rsidR="00000000" w:rsidRDefault="00B42E33">
      <w:pPr>
        <w:pStyle w:val="HTML"/>
      </w:pPr>
      <w:r>
        <w:t>осуществлявших   (осуществлявшего)   сбор   подписей   избирателей</w:t>
      </w:r>
    </w:p>
    <w:p w:rsidR="00000000" w:rsidRDefault="00B42E33">
      <w:pPr>
        <w:pStyle w:val="HTML"/>
      </w:pPr>
      <w:r>
        <w:t>(участников референдума), их (его) гражданство установлены.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Зарегистрировано в реестре за N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Взыскано госпошлины (по тарифу)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 xml:space="preserve">Нотариус           </w:t>
      </w:r>
      <w:r>
        <w:t>(подпись нотариуса)</w:t>
      </w:r>
    </w:p>
    <w:p w:rsidR="00000000" w:rsidRDefault="00B42E33">
      <w:pPr>
        <w:pStyle w:val="HTML"/>
      </w:pPr>
    </w:p>
    <w:p w:rsidR="00000000" w:rsidRDefault="00B42E33">
      <w:pPr>
        <w:pStyle w:val="HTML"/>
      </w:pPr>
      <w:r>
        <w:t>Печать</w:t>
      </w:r>
    </w:p>
    <w:p w:rsidR="00000000" w:rsidRDefault="00B4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33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</w:t>
      </w:r>
      <w:r>
        <w:t>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</w:t>
      </w:r>
      <w:r>
        <w:t>а и наименования соответствующего нотариального округа).</w:t>
      </w:r>
    </w:p>
    <w:p w:rsidR="00000000" w:rsidRDefault="00B4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33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B42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https://порядокправа.рф/obrazecy/udostoveritelnaya_nadpis_o_zasvidetelstvovanii_svedenij_soderzha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shhixsya_v_spiske_lic_osushhestvlyavshix.htm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33"/>
    <w:rsid w:val="00B4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2F48A-64E5-499E-AE1E-3D5E8717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svedenij_soderzhashhixsya_v_spiske_lic_osushhestvlyavs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сведений, содержащихся в списке лиц, осуществлявших сбор подписей избирателей (участников референдума), и подлинности подписи этих лиц. Форма № 76 -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