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7BA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подлинности подписи представителя юридического лица. Форма № 56</w:t>
      </w:r>
    </w:p>
    <w:p w:rsidR="00000000" w:rsidRDefault="00A127BA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right"/>
      </w:pPr>
      <w:r>
        <w:t>Форма N 56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right"/>
      </w:pPr>
      <w:r>
        <w:t xml:space="preserve">Удостоверительная надпись </w:t>
      </w:r>
      <w:r>
        <w:br/>
        <w:t>о засвидетельствовании п</w:t>
      </w:r>
      <w:r>
        <w:t xml:space="preserve">одлинности </w:t>
      </w:r>
      <w:r>
        <w:br/>
        <w:t>подписи представителя юридического лица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just"/>
      </w:pPr>
      <w:r>
        <w:t>Город (село, поселок, район, край, область, республика)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just"/>
      </w:pPr>
      <w:r>
        <w:t>Дата (число, месяц, год) прописью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</w:t>
      </w:r>
      <w:r>
        <w:t>га), свидетельствую подлинность подписи (должность, наименование юридического лица, фамилия, имя, отчество представителя), которая сделана в моем присутствии. Личность представителя установлена, полномочия его проверены.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just"/>
      </w:pPr>
      <w:r>
        <w:t>Зарегистрировано в реестре за N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just"/>
      </w:pPr>
      <w:r>
        <w:t>В</w:t>
      </w:r>
      <w:r>
        <w:t>зыскано госпошлины (по тарифу)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HTML"/>
      </w:pPr>
      <w:r>
        <w:t>Печать                        Нотариус                     Подпись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just"/>
      </w:pPr>
      <w:r>
        <w:lastRenderedPageBreak/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</w:t>
      </w:r>
      <w:r>
        <w:t>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</w:t>
      </w:r>
      <w:r>
        <w:t>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A1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7BA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A12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ecy/udostoveritelnaya_nadpis_o_zasvidetelstvovanii_podlinnosti_podpisi_predstavitelya_yuridicheskogo_lica.htm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BA"/>
    <w:rsid w:val="00A1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424CBE-5231-4F0F-8E94-24785178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podlinnosti_podpisi_predstavite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подлинности подписи представителя юридического лица. Форма № 56 -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