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B40">
      <w:pPr>
        <w:pStyle w:val="1"/>
        <w:rPr>
          <w:rFonts w:eastAsia="Times New Roman"/>
        </w:rPr>
      </w:pPr>
      <w:r>
        <w:rPr>
          <w:rFonts w:eastAsia="Times New Roman"/>
        </w:rPr>
        <w:t>Учетно-профилактическое дело на несовершеннолетнего, состоящего на профилактическом учете в подразделении по делам несовершеннолетних</w:t>
      </w:r>
    </w:p>
    <w:p w:rsidR="00000000" w:rsidRDefault="00BC0B40">
      <w:pPr>
        <w:pStyle w:val="right"/>
      </w:pPr>
      <w:r>
        <w:t>Приложение N 3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BC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B40">
      <w:pPr>
        <w:pStyle w:val="HTML"/>
      </w:pPr>
      <w:r>
        <w:t xml:space="preserve">            ___________________________________________________</w:t>
      </w:r>
    </w:p>
    <w:p w:rsidR="00000000" w:rsidRDefault="00BC0B40">
      <w:pPr>
        <w:pStyle w:val="HTML"/>
      </w:pPr>
      <w:r>
        <w:t>(наименование территориального органа МВД России)</w:t>
      </w:r>
    </w:p>
    <w:p w:rsidR="00000000" w:rsidRDefault="00BC0B40">
      <w:pPr>
        <w:pStyle w:val="HTML"/>
      </w:pPr>
    </w:p>
    <w:p w:rsidR="00000000" w:rsidRDefault="00BC0B40">
      <w:pPr>
        <w:pStyle w:val="HTML"/>
      </w:pPr>
      <w:r>
        <w:t>УЧЕТНО-ПРОФИЛАКТИЧЕСКОЕ ДЕЛО N ____</w:t>
      </w:r>
    </w:p>
    <w:p w:rsidR="00000000" w:rsidRDefault="00BC0B40">
      <w:pPr>
        <w:pStyle w:val="HTML"/>
      </w:pPr>
      <w:r>
        <w:t>на несовершеннолетнего, состоящего на профилактическом</w:t>
      </w:r>
    </w:p>
    <w:p w:rsidR="00000000" w:rsidRDefault="00BC0B40">
      <w:pPr>
        <w:pStyle w:val="HTML"/>
      </w:pPr>
      <w:r>
        <w:t>учете в подразделении по делам несовершеннолетних</w:t>
      </w:r>
    </w:p>
    <w:p w:rsidR="00000000" w:rsidRDefault="00BC0B40">
      <w:pPr>
        <w:pStyle w:val="HTML"/>
      </w:pPr>
    </w:p>
    <w:p w:rsidR="00000000" w:rsidRDefault="00BC0B40">
      <w:pPr>
        <w:pStyle w:val="HTML"/>
      </w:pPr>
      <w:r>
        <w:t>___________________________________________________________________________</w:t>
      </w:r>
    </w:p>
    <w:p w:rsidR="00000000" w:rsidRDefault="00BC0B40">
      <w:pPr>
        <w:pStyle w:val="HTML"/>
      </w:pPr>
      <w:r>
        <w:t>(Ф.И.О., дата и место рождения, адре</w:t>
      </w:r>
      <w:r>
        <w:t>с, телефон,</w:t>
      </w:r>
    </w:p>
    <w:p w:rsidR="00000000" w:rsidRDefault="00BC0B40">
      <w:pPr>
        <w:pStyle w:val="HTML"/>
      </w:pPr>
      <w:r>
        <w:t>___________________________________________________________________________</w:t>
      </w:r>
    </w:p>
    <w:p w:rsidR="00000000" w:rsidRDefault="00BC0B40">
      <w:pPr>
        <w:pStyle w:val="HTML"/>
      </w:pPr>
      <w:r>
        <w:t>место работы, учебы)</w:t>
      </w:r>
    </w:p>
    <w:p w:rsidR="00000000" w:rsidRDefault="00BC0B40">
      <w:pPr>
        <w:pStyle w:val="HTML"/>
      </w:pPr>
    </w:p>
    <w:p w:rsidR="00000000" w:rsidRDefault="00BC0B40">
      <w:pPr>
        <w:pStyle w:val="HTML"/>
      </w:pPr>
      <w:r>
        <w:t xml:space="preserve">Сотрудник подразделения по делам несовершеннолетних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BC0B4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C0B40">
      <w:pPr>
        <w:pStyle w:val="HTML"/>
      </w:pPr>
      <w:r>
        <w:t>Участковый уполномоченный полиции _________________________________________</w:t>
      </w:r>
    </w:p>
    <w:p w:rsidR="00000000" w:rsidRDefault="00BC0B40">
      <w:pPr>
        <w:pStyle w:val="HTML"/>
      </w:pPr>
      <w:r>
        <w:t>Оперуполномоченный уголовного розыска _____________________________________</w:t>
      </w:r>
    </w:p>
    <w:p w:rsidR="00000000" w:rsidRDefault="00BC0B40">
      <w:pPr>
        <w:pStyle w:val="HTML"/>
      </w:pPr>
    </w:p>
    <w:p w:rsidR="00000000" w:rsidRDefault="00BC0B40">
      <w:pPr>
        <w:pStyle w:val="HTML"/>
      </w:pPr>
      <w:r>
        <w:t>Заведено "__" ________ 20__ г. Прекращено "__" _________ 20__ г.</w:t>
      </w:r>
    </w:p>
    <w:p w:rsidR="00000000" w:rsidRDefault="00BC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B40">
      <w:pPr>
        <w:pStyle w:val="sel"/>
        <w:divId w:val="1570187947"/>
      </w:pPr>
      <w:r>
        <w:t>1 Далее - "ПДН".</w:t>
      </w:r>
    </w:p>
    <w:p w:rsidR="00000000" w:rsidRDefault="00BC0B40">
      <w:pPr>
        <w:pStyle w:val="just"/>
      </w:pPr>
      <w:r>
        <w:t xml:space="preserve">Примечание. К </w:t>
      </w:r>
      <w:r>
        <w:t>учетно-профилактическому делу на несовершеннолетнего, состоящего на профилактическом учете в подразделении по делам несовершеннолетних, приобщаются:</w:t>
      </w:r>
    </w:p>
    <w:p w:rsidR="00000000" w:rsidRDefault="00BC0B40">
      <w:pPr>
        <w:pStyle w:val="just"/>
      </w:pPr>
      <w:r>
        <w:t>1. Постановление о заведении дела.</w:t>
      </w:r>
    </w:p>
    <w:p w:rsidR="00000000" w:rsidRDefault="00BC0B40">
      <w:pPr>
        <w:pStyle w:val="just"/>
      </w:pPr>
      <w:r>
        <w:t>2. Документы, содержащие сведения, послужившие основанием для постановки</w:t>
      </w:r>
      <w:r>
        <w:t xml:space="preserve"> на профилактический учет несовершеннолетнего правонарушителя.</w:t>
      </w:r>
    </w:p>
    <w:p w:rsidR="00000000" w:rsidRDefault="00BC0B40">
      <w:pPr>
        <w:pStyle w:val="just"/>
      </w:pPr>
      <w:r>
        <w:t>3. Справка об установочных данных несовершеннолетнего.</w:t>
      </w:r>
    </w:p>
    <w:p w:rsidR="00000000" w:rsidRDefault="00BC0B40">
      <w:pPr>
        <w:pStyle w:val="just"/>
      </w:pPr>
      <w:r>
        <w:t xml:space="preserve">4. Акт обследования семейно-бытовых условий жизни несовершеннолетнего </w:t>
      </w:r>
      <w:r>
        <w:t>(составляется при постановке на профилактический учет, в дальнейшем - не реже чем раз в год).</w:t>
      </w:r>
    </w:p>
    <w:p w:rsidR="00000000" w:rsidRDefault="00BC0B40">
      <w:pPr>
        <w:pStyle w:val="just"/>
      </w:pPr>
      <w:r>
        <w:t>5. Ежеквартальные планы индивидуальной профилактической работы.</w:t>
      </w:r>
    </w:p>
    <w:p w:rsidR="00000000" w:rsidRDefault="00BC0B40">
      <w:pPr>
        <w:pStyle w:val="just"/>
      </w:pPr>
      <w:r>
        <w:t xml:space="preserve">6. Объяснения несовершеннолетнего, его родителей или иных законных представителей, полученные при </w:t>
      </w:r>
      <w:r>
        <w:t>постановке на профилактический учет, а также по фактам совершения подучетным правонарушений или неисполнения обязанностей, возложенных судом.</w:t>
      </w:r>
    </w:p>
    <w:p w:rsidR="00000000" w:rsidRDefault="00BC0B40">
      <w:pPr>
        <w:pStyle w:val="just"/>
      </w:pPr>
      <w:r>
        <w:lastRenderedPageBreak/>
        <w:t>7. Справка о первичной беседе начальника (заместителя начальника) территориального органа МВД России с несовершенн</w:t>
      </w:r>
      <w:r>
        <w:t>олетним, его родителями или иными законными представителями.</w:t>
      </w:r>
    </w:p>
    <w:p w:rsidR="00000000" w:rsidRDefault="00BC0B40">
      <w:pPr>
        <w:pStyle w:val="just"/>
      </w:pPr>
      <w:r>
        <w:t>8. Лист связей, в котором указываются сведения о лицах, с которыми общается несовершеннолетний, характер их влияния.</w:t>
      </w:r>
    </w:p>
    <w:p w:rsidR="00000000" w:rsidRDefault="00BC0B40">
      <w:pPr>
        <w:pStyle w:val="just"/>
      </w:pPr>
      <w:r>
        <w:t xml:space="preserve">9. Лист ежемесячных проверок по информационно-справочным учетам о совершенных </w:t>
      </w:r>
      <w:r>
        <w:t>административных правонарушениях (с момента достижения несовершеннолетним 16-летнего возраста).</w:t>
      </w:r>
    </w:p>
    <w:p w:rsidR="00000000" w:rsidRDefault="00BC0B40">
      <w:pPr>
        <w:pStyle w:val="just"/>
      </w:pPr>
      <w:r>
        <w:t>10. Информация (не реже 2 раз в год) из информационного центра о наличии судимостей.</w:t>
      </w:r>
    </w:p>
    <w:p w:rsidR="00000000" w:rsidRDefault="00BC0B40">
      <w:pPr>
        <w:pStyle w:val="just"/>
      </w:pPr>
      <w:r>
        <w:t>11. Характеризующие материалы (характеристики с места жительства, работы, у</w:t>
      </w:r>
      <w:r>
        <w:t>чебы) - (запрашиваются при постановке на профилактический учет, в дальнейшем - не реже одного раза в год).</w:t>
      </w:r>
    </w:p>
    <w:p w:rsidR="00000000" w:rsidRDefault="00BC0B40">
      <w:pPr>
        <w:pStyle w:val="just"/>
      </w:pPr>
      <w:r>
        <w:t>12. Копии информаций, направленных в другие подразделения органа внутренних дел, комиссию по делам несовершеннолетних и защите их прав, иные субъекты</w:t>
      </w:r>
      <w:r>
        <w:t xml:space="preserve"> системы профилактики в соответствии со статьей 9 Федерального закона "Об основах системы профилактики безнадзорности и правонарушений несовершеннолетних".</w:t>
      </w:r>
    </w:p>
    <w:p w:rsidR="00000000" w:rsidRDefault="00BC0B40">
      <w:pPr>
        <w:pStyle w:val="just"/>
      </w:pPr>
      <w:r>
        <w:t>13. Лист учета профилактических мероприятий.</w:t>
      </w:r>
    </w:p>
    <w:p w:rsidR="00000000" w:rsidRDefault="00BC0B40">
      <w:pPr>
        <w:pStyle w:val="just"/>
      </w:pPr>
      <w:r>
        <w:t>14. Результаты проведения профилактической работы с нес</w:t>
      </w:r>
      <w:r>
        <w:t>овершеннолетним отражаются в листе учета профилактических мероприятий сотрудником ПДН ежемесячно, участковым уполномоченным полиции и оперуполномоченным уголовного розыска - ежеквартально.</w:t>
      </w:r>
    </w:p>
    <w:p w:rsidR="00000000" w:rsidRDefault="00BC0B40">
      <w:pPr>
        <w:pStyle w:val="just"/>
      </w:pPr>
      <w:r>
        <w:t>15. Копии информаций, направляемых в уголовно-исполнительную инспек</w:t>
      </w:r>
      <w:r>
        <w:t>цию.</w:t>
      </w:r>
    </w:p>
    <w:p w:rsidR="00000000" w:rsidRDefault="00BC0B40">
      <w:pPr>
        <w:pStyle w:val="just"/>
      </w:pPr>
      <w:r>
        <w:t>16. Постановление о прекращении ведения учетно-профилактического дела.</w:t>
      </w:r>
    </w:p>
    <w:p w:rsidR="00000000" w:rsidRDefault="00BC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B40">
      <w:pPr>
        <w:pStyle w:val="right"/>
      </w:pPr>
      <w:r>
        <w:t>Источник - Приказ МВД России от 15.10.2013 № 845</w:t>
      </w:r>
    </w:p>
    <w:p w:rsidR="00000000" w:rsidRDefault="00BC0B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https://порядокправа.рф/obrazecy/uchetno_profilakticheskoe_delo_na_nesovershennoletnego_sostoyashhego_na_profilaktich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eskom_uchete_v_podrazde.htm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40"/>
    <w:rsid w:val="00BC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99B6A-89F0-45AE-AB33-8E4EE92F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18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profilakticheskoe_delo_na_nesovershennoletnego_sostoyashhego_na_profilakticheskom_uchete_v_podra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Учетно-профилактическое дело на несовершеннолетнего, состоящего на профилактическом учете в подразделении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2022-08-25T02:59:00Z</dcterms:created>
  <dcterms:modified xsi:type="dcterms:W3CDTF">2022-08-25T02:59:00Z</dcterms:modified>
</cp:coreProperties>
</file>