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B4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руководителем образовательной организации</w:t>
      </w: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руководителем образовательной организации</w:t>
      </w:r>
    </w:p>
    <w:p w:rsidR="00000000" w:rsidRDefault="00A35B4C">
      <w:pPr>
        <w:pStyle w:val="HTML"/>
      </w:pPr>
      <w:r>
        <w:t xml:space="preserve">    г. __________                                    "___"_________ ____ г.</w:t>
      </w:r>
    </w:p>
    <w:p w:rsidR="00000000" w:rsidRDefault="00A35B4C">
      <w:pPr>
        <w:pStyle w:val="HTML"/>
      </w:pPr>
    </w:p>
    <w:p w:rsidR="00000000" w:rsidRDefault="00A35B4C">
      <w:pPr>
        <w:pStyle w:val="HTML"/>
      </w:pPr>
      <w:r>
        <w:t>______________________________________________, именуем___ в дальнейшем</w:t>
      </w:r>
    </w:p>
    <w:p w:rsidR="00000000" w:rsidRDefault="00A35B4C">
      <w:pPr>
        <w:pStyle w:val="HTML"/>
      </w:pPr>
      <w:r>
        <w:t>(наименование образовательной организации)</w:t>
      </w:r>
    </w:p>
    <w:p w:rsidR="00000000" w:rsidRDefault="00A35B4C">
      <w:pPr>
        <w:pStyle w:val="HTML"/>
      </w:pPr>
      <w:r>
        <w:t>"Работодатель", в лице _________________________, действующ___ на основании</w:t>
      </w:r>
    </w:p>
    <w:p w:rsidR="00000000" w:rsidRDefault="00A35B4C">
      <w:pPr>
        <w:pStyle w:val="HTML"/>
      </w:pPr>
      <w:r>
        <w:t>(должность, Ф.И.О.)</w:t>
      </w:r>
    </w:p>
    <w:p w:rsidR="00000000" w:rsidRDefault="00A35B4C">
      <w:pPr>
        <w:pStyle w:val="HTML"/>
      </w:pPr>
      <w:r>
        <w:t>________________, с одной стороны, и граждани</w:t>
      </w:r>
      <w:r>
        <w:t>н ___________________________,</w:t>
      </w:r>
    </w:p>
    <w:p w:rsidR="00000000" w:rsidRDefault="00A35B4C">
      <w:pPr>
        <w:pStyle w:val="HTML"/>
      </w:pPr>
      <w:r>
        <w:t>(Ф.И.О.)</w:t>
      </w:r>
    </w:p>
    <w:p w:rsidR="00000000" w:rsidRDefault="00A35B4C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A35B4C">
      <w:pPr>
        <w:pStyle w:val="HTML"/>
      </w:pPr>
      <w:r>
        <w:t>договор о нижеследующем: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35B4C">
      <w:pPr>
        <w:pStyle w:val="HTML"/>
      </w:pPr>
      <w:r>
        <w:t xml:space="preserve">    1.1.  Работодатель  поручает,  а  Работник принимает на себя выполнение</w:t>
      </w:r>
    </w:p>
    <w:p w:rsidR="00000000" w:rsidRDefault="00A35B4C">
      <w:pPr>
        <w:pStyle w:val="HTML"/>
      </w:pPr>
      <w:r>
        <w:t>трудовых  обязанно</w:t>
      </w:r>
      <w:r>
        <w:t>стей  в  должности  руководителя (директора, заведующего,</w:t>
      </w:r>
    </w:p>
    <w:p w:rsidR="00000000" w:rsidRDefault="00A35B4C">
      <w:pPr>
        <w:pStyle w:val="HTML"/>
      </w:pPr>
      <w:r>
        <w:t>начальника) _______________________________________________________________</w:t>
      </w:r>
    </w:p>
    <w:p w:rsidR="00000000" w:rsidRDefault="00A35B4C">
      <w:pPr>
        <w:pStyle w:val="HTML"/>
      </w:pPr>
      <w:r>
        <w:t>(наименование образовательной организации)</w:t>
      </w:r>
    </w:p>
    <w:p w:rsidR="00000000" w:rsidRDefault="00A35B4C">
      <w:pPr>
        <w:pStyle w:val="HTML"/>
      </w:pPr>
      <w:r>
        <w:t>(далее - образовательная организация).</w:t>
      </w:r>
    </w:p>
    <w:p w:rsidR="00000000" w:rsidRDefault="00A35B4C">
      <w:pPr>
        <w:pStyle w:val="just"/>
      </w:pPr>
      <w:r>
        <w:t>1.2. Работа по настоящему договору являе</w:t>
      </w:r>
      <w:r>
        <w:t>тся для Работника основной/по совместительству.</w:t>
      </w:r>
    </w:p>
    <w:p w:rsidR="00000000" w:rsidRDefault="00A35B4C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____________________________.</w:t>
      </w:r>
    </w:p>
    <w:p w:rsidR="00000000" w:rsidRDefault="00A35B4C">
      <w:pPr>
        <w:pStyle w:val="just"/>
      </w:pPr>
      <w:r>
        <w:t>1.4. Труд Работника по настоящему договору осуществляется в нормальных условиях. Трудо</w:t>
      </w:r>
      <w:r>
        <w:t>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35B4C">
      <w:pPr>
        <w:pStyle w:val="just"/>
      </w:pPr>
      <w:r>
        <w:t>1.5. Работник подчиняется непосредственно __________________________.</w:t>
      </w:r>
    </w:p>
    <w:p w:rsidR="00000000" w:rsidRDefault="00A35B4C">
      <w:pPr>
        <w:pStyle w:val="just"/>
      </w:pPr>
      <w:r>
        <w:t xml:space="preserve">1.6. </w:t>
      </w:r>
      <w:r>
        <w:t xml:space="preserve">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______ (__________) месяца с момента начала работы, указанного в п. 2.1 настоящего </w:t>
      </w:r>
      <w:r>
        <w:t>договора (в случае установления испытательного срока).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35B4C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A35B4C">
      <w:pPr>
        <w:pStyle w:val="just"/>
      </w:pPr>
      <w:r>
        <w:t>2.2. Настоящий договор заключен на неопределенный срок.</w:t>
      </w:r>
    </w:p>
    <w:p w:rsidR="00000000" w:rsidRDefault="00A35B4C">
      <w:pPr>
        <w:pStyle w:val="HTML"/>
      </w:pPr>
      <w:r>
        <w:t xml:space="preserve">    </w:t>
      </w:r>
      <w:r>
        <w:t>Вариант. Настоящий договор заключен на срок ___________________________</w:t>
      </w:r>
    </w:p>
    <w:p w:rsidR="00000000" w:rsidRDefault="00A35B4C">
      <w:pPr>
        <w:pStyle w:val="HTML"/>
      </w:pPr>
      <w:r>
        <w:lastRenderedPageBreak/>
        <w:t>в связи с ________________________________________________________________.</w:t>
      </w:r>
    </w:p>
    <w:p w:rsidR="00000000" w:rsidRDefault="00A35B4C">
      <w:pPr>
        <w:pStyle w:val="HTML"/>
      </w:pPr>
      <w:r>
        <w:t>(указать причины заключения срочного договора)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35B4C">
      <w:pPr>
        <w:pStyle w:val="just"/>
      </w:pPr>
      <w:r>
        <w:t>3.1. Работнику устанавлива</w:t>
      </w:r>
      <w:r>
        <w:t>ется ставка заработной платы (должностной оклад) в размере ______ (_____________) рублей.</w:t>
      </w:r>
    </w:p>
    <w:p w:rsidR="00000000" w:rsidRDefault="00A35B4C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A35B4C">
      <w:pPr>
        <w:pStyle w:val="just"/>
      </w:pPr>
      <w:r>
        <w:t>3.2.1. Доплаты: ________________________________________________.</w:t>
      </w:r>
    </w:p>
    <w:p w:rsidR="00000000" w:rsidRDefault="00A35B4C">
      <w:pPr>
        <w:pStyle w:val="just"/>
      </w:pPr>
      <w:r>
        <w:t>3.2.2. Надбавки: _____</w:t>
      </w:r>
      <w:r>
        <w:t>__________________________________________.</w:t>
      </w:r>
    </w:p>
    <w:p w:rsidR="00000000" w:rsidRDefault="00A35B4C">
      <w:pPr>
        <w:pStyle w:val="just"/>
      </w:pPr>
      <w:r>
        <w:t>3.2.3. Премии: _________________________________________________.</w:t>
      </w:r>
    </w:p>
    <w:p w:rsidR="00000000" w:rsidRDefault="00A35B4C">
      <w:pPr>
        <w:pStyle w:val="just"/>
      </w:pPr>
      <w:r>
        <w:t>3.2.4. Иные: ___________________________________________________.</w:t>
      </w:r>
    </w:p>
    <w:p w:rsidR="00000000" w:rsidRDefault="00A35B4C">
      <w:pPr>
        <w:pStyle w:val="just"/>
      </w:pPr>
      <w:r>
        <w:t>3.3. Заработная плата Работнику выплачивается путем выдачи наличных денежных сре</w:t>
      </w:r>
      <w:r>
        <w:t>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A35B4C">
      <w:pPr>
        <w:pStyle w:val="just"/>
      </w:pPr>
      <w:r>
        <w:t>3.4. Из заработной платы Работника могут производиться удержания в случаях, предусмотренных за</w:t>
      </w:r>
      <w:r>
        <w:t>конодательством Российской Федерации.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A35B4C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устанавливается исходя из сокращенной продолжительности р</w:t>
      </w:r>
      <w:r>
        <w:t>абочего времени не более 36 часов в неделю.</w:t>
      </w:r>
    </w:p>
    <w:p w:rsidR="00000000" w:rsidRDefault="00A35B4C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___________________________.</w:t>
      </w:r>
    </w:p>
    <w:p w:rsidR="00000000" w:rsidRDefault="00A35B4C">
      <w:pPr>
        <w:pStyle w:val="just"/>
      </w:pPr>
      <w:r>
        <w:t>4.3. В течение рабочего дня Работнику устанавливается перерыв для отдыха и п</w:t>
      </w:r>
      <w:r>
        <w:t>итания продолжительностью __________________, который в рабочее время не включается.</w:t>
      </w:r>
    </w:p>
    <w:p w:rsidR="00000000" w:rsidRDefault="00A35B4C">
      <w:pPr>
        <w:pStyle w:val="just"/>
      </w:pPr>
      <w:r>
        <w:t>4.4. Объем учебной нагрузки (педагогической работы) Работника устанавливается в размере _________ часов согласно учебному плану (учебным программам). Учебная нагрузка (пед</w:t>
      </w:r>
      <w:r>
        <w:t>агогическая работа), объем которой больше или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A35B4C">
      <w:pPr>
        <w:pStyle w:val="just"/>
      </w:pPr>
      <w:r>
        <w:t xml:space="preserve">4.5. Работнику предоставляется ежегодный основной удлиненный оплачиваемый отпуск продолжительностью </w:t>
      </w:r>
      <w:r>
        <w:t>_________ календарных дней.</w:t>
      </w:r>
    </w:p>
    <w:p w:rsidR="00000000" w:rsidRDefault="00A35B4C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</w:t>
      </w:r>
      <w:r>
        <w:t>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A35B4C">
      <w:pPr>
        <w:pStyle w:val="just"/>
      </w:pPr>
      <w:r>
        <w:t>4.6. Работник не реже чем через каждые 10 лет непрерывной преподавательской работы имеет право на длит</w:t>
      </w:r>
      <w:r>
        <w:t>ельный отпуск сроком до одного года, порядок и условия предоставления которого определяются учредителем и (или) уставом образовательной организации.</w:t>
      </w:r>
    </w:p>
    <w:p w:rsidR="00000000" w:rsidRDefault="00A35B4C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</w:t>
      </w:r>
      <w:r>
        <w:t>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</w:t>
      </w:r>
      <w:r>
        <w:rPr>
          <w:rFonts w:eastAsia="Times New Roman"/>
        </w:rPr>
        <w:t>КА</w:t>
      </w:r>
    </w:p>
    <w:p w:rsidR="00000000" w:rsidRDefault="00A35B4C">
      <w:pPr>
        <w:pStyle w:val="just"/>
      </w:pPr>
      <w:r>
        <w:t>5.1. Работник обязан:</w:t>
      </w:r>
    </w:p>
    <w:p w:rsidR="00000000" w:rsidRDefault="00A35B4C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A35B4C">
      <w:pPr>
        <w:pStyle w:val="just"/>
      </w:pPr>
      <w:r>
        <w:t>1) осуществлять руководство образовательной организацией в соответствии с законами и иными нормативными правовыми актами Российской Федерации, уставом образовательно</w:t>
      </w:r>
      <w:r>
        <w:t>й организации;</w:t>
      </w:r>
    </w:p>
    <w:p w:rsidR="00000000" w:rsidRDefault="00A35B4C">
      <w:pPr>
        <w:pStyle w:val="just"/>
      </w:pPr>
      <w:r>
        <w:t>2) обеспечивать системную образовательную (учебно-воспитательную) и административно-хозяйственную (производственную) работу образовательной организации;</w:t>
      </w:r>
    </w:p>
    <w:p w:rsidR="00000000" w:rsidRDefault="00A35B4C">
      <w:pPr>
        <w:pStyle w:val="just"/>
      </w:pPr>
      <w:r>
        <w:t>3) обеспечивать реализацию федерального государственного образовательного стандарта, федеральных государственных требований;</w:t>
      </w:r>
    </w:p>
    <w:p w:rsidR="00000000" w:rsidRDefault="00A35B4C">
      <w:pPr>
        <w:pStyle w:val="just"/>
      </w:pPr>
      <w:r>
        <w:t>4) формировать контингенты обучающихся (воспитанников, детей), обеспечивать охрану их жизни и здоровья во время образовательного пр</w:t>
      </w:r>
      <w:r>
        <w:t>оцесса, соблюдение прав и свобод обучающихся (воспитанников, детей) и работников образовательной организации в установленном законодательством Российской Федерации порядке;</w:t>
      </w:r>
    </w:p>
    <w:p w:rsidR="00000000" w:rsidRDefault="00A35B4C">
      <w:pPr>
        <w:pStyle w:val="just"/>
      </w:pPr>
      <w:r>
        <w:t>5) определять стратегию, цели и задачи развития образовательной организации, приним</w:t>
      </w:r>
      <w:r>
        <w:t>ать решения о программном планировании его работы, участии образовательной организации в различных программах и проектах, обеспечивать соблюдение требований, предъявляемых к условиям образовательного процесса, образовательным программам, результатам деятел</w:t>
      </w:r>
      <w:r>
        <w:t>ьности образовательной организации и к качеству образования, непрерывное повышение качества образования в образовательной организации;</w:t>
      </w:r>
    </w:p>
    <w:p w:rsidR="00000000" w:rsidRDefault="00A35B4C">
      <w:pPr>
        <w:pStyle w:val="just"/>
      </w:pPr>
      <w:r>
        <w:t>6) обеспечивать объективность оценки качества образования обучающихся (воспитанников, детей) в образовательной организаци</w:t>
      </w:r>
      <w:r>
        <w:t>и;</w:t>
      </w:r>
    </w:p>
    <w:p w:rsidR="00000000" w:rsidRDefault="00A35B4C">
      <w:pPr>
        <w:pStyle w:val="just"/>
      </w:pPr>
      <w:r>
        <w:t>7) совместно с советом образовательной организации и общественными организациями осуществлять разработку, утверждение и реализацию программ развития образовательной организации, образовательной программы образовательной организации, учебных планов, учеб</w:t>
      </w:r>
      <w:r>
        <w:t>ных программ курсов, дисциплин, годовых календарных учебных графиков, устава и Правил внутреннего трудового распорядка образовательной организации;</w:t>
      </w:r>
    </w:p>
    <w:p w:rsidR="00000000" w:rsidRDefault="00A35B4C">
      <w:pPr>
        <w:pStyle w:val="just"/>
      </w:pPr>
      <w:r>
        <w:t>8) создавать условия для внедрения инноваций, обеспечивать формирование и реализацию инициатив работников об</w:t>
      </w:r>
      <w:r>
        <w:t>разовательной организации, направленных на улучшение работы образовательной организации и повышение качества образования, поддерживать благоприятный морально-психологический климат в коллективе. В пределах своих полномочий распоряжаться бюджетными средства</w:t>
      </w:r>
      <w:r>
        <w:t>ми, обеспечивать результативность и эффективность их использования;</w:t>
      </w:r>
    </w:p>
    <w:p w:rsidR="00000000" w:rsidRDefault="00A35B4C">
      <w:pPr>
        <w:pStyle w:val="just"/>
      </w:pPr>
      <w:r>
        <w:t>9) в пределах установленных средств формировать фонд оплаты труда с разделением его на базовую и стимулирующую части;</w:t>
      </w:r>
    </w:p>
    <w:p w:rsidR="00000000" w:rsidRDefault="00A35B4C">
      <w:pPr>
        <w:pStyle w:val="just"/>
      </w:pPr>
      <w:r>
        <w:t>10) утверждать структуру и штатное расписание образовательной организа</w:t>
      </w:r>
      <w:r>
        <w:t>ции;</w:t>
      </w:r>
    </w:p>
    <w:p w:rsidR="00000000" w:rsidRDefault="00A35B4C">
      <w:pPr>
        <w:pStyle w:val="just"/>
      </w:pPr>
      <w:r>
        <w:t>11) решать кадровые, административные, финансовые, хозяйственные и иные вопросы в соответствии с уставом образовательной организации;</w:t>
      </w:r>
    </w:p>
    <w:p w:rsidR="00000000" w:rsidRDefault="00A35B4C">
      <w:pPr>
        <w:pStyle w:val="just"/>
      </w:pPr>
      <w:r>
        <w:t>12) осуществлять подбор и расстановку кадров;</w:t>
      </w:r>
    </w:p>
    <w:p w:rsidR="00000000" w:rsidRDefault="00A35B4C">
      <w:pPr>
        <w:pStyle w:val="just"/>
      </w:pPr>
      <w:r>
        <w:t>13) создавать условия для непрерывного повышения квалификации работнико</w:t>
      </w:r>
      <w:r>
        <w:t>в;</w:t>
      </w:r>
    </w:p>
    <w:p w:rsidR="00000000" w:rsidRDefault="00A35B4C">
      <w:pPr>
        <w:pStyle w:val="just"/>
      </w:pPr>
      <w:r>
        <w:t>14) обеспечивать установление заработной платы работников образовательной организации, в том числе стимулирующей части (надбавок, доплат к окладам (должностным окладам), ставкам заработной платы работников), выплату в полном размере причитающейся работн</w:t>
      </w:r>
      <w:r>
        <w:t>икам заработной платы в сроки, установленные коллективным договором, Правилами внутреннего трудового распорядка, трудовыми договорами;</w:t>
      </w:r>
    </w:p>
    <w:p w:rsidR="00000000" w:rsidRDefault="00A35B4C">
      <w:pPr>
        <w:pStyle w:val="just"/>
      </w:pPr>
      <w:r>
        <w:t>15) принимать меры по обеспечению безопасности и условий труда, соответствующих требованиям охраны труда;</w:t>
      </w:r>
    </w:p>
    <w:p w:rsidR="00000000" w:rsidRDefault="00A35B4C">
      <w:pPr>
        <w:pStyle w:val="just"/>
      </w:pPr>
      <w:r>
        <w:t>16) принимать м</w:t>
      </w:r>
      <w:r>
        <w:t>еры по обеспечению образовательной организации квалифицированными кадрами, рациональному использованию и развитию их профессиональных знаний и опыта, обеспечивать формирование резерва кадров в целях замещения вакантных должностей в образовательной организа</w:t>
      </w:r>
      <w:r>
        <w:t>ции;</w:t>
      </w:r>
    </w:p>
    <w:p w:rsidR="00000000" w:rsidRDefault="00A35B4C">
      <w:pPr>
        <w:pStyle w:val="just"/>
      </w:pPr>
      <w:r>
        <w:t>17) организовывать и координировать реализацию мер по повышению мотивации работников к качественному труду, в том числе на основе их материального стимулирования, по повышению престижности труда в образовательной организации, рационализации управления</w:t>
      </w:r>
      <w:r>
        <w:t xml:space="preserve"> и укреплению дисциплины труда;</w:t>
      </w:r>
    </w:p>
    <w:p w:rsidR="00000000" w:rsidRDefault="00A35B4C">
      <w:pPr>
        <w:pStyle w:val="just"/>
      </w:pPr>
      <w:r>
        <w:t>18) создавать условия, обеспечивающие участие работников в управлении образовательной организацией;</w:t>
      </w:r>
    </w:p>
    <w:p w:rsidR="00000000" w:rsidRDefault="00A35B4C">
      <w:pPr>
        <w:pStyle w:val="just"/>
      </w:pPr>
      <w:r>
        <w:t>19) принимать локальные нормативные акты образовательной организации, содержащие нормы трудового права, в том числе по вопро</w:t>
      </w:r>
      <w:r>
        <w:t>сам установления системы оплаты труда с учетом мнения представительного органа работников;</w:t>
      </w:r>
    </w:p>
    <w:p w:rsidR="00000000" w:rsidRDefault="00A35B4C">
      <w:pPr>
        <w:pStyle w:val="just"/>
      </w:pPr>
      <w:r>
        <w:t>20) планировать, координировать и контролировать работу структурных подразделений, педагогических и других работников образовательной организации;</w:t>
      </w:r>
    </w:p>
    <w:p w:rsidR="00000000" w:rsidRDefault="00A35B4C">
      <w:pPr>
        <w:pStyle w:val="just"/>
      </w:pPr>
      <w:r>
        <w:t>21) обеспечивать э</w:t>
      </w:r>
      <w:r>
        <w:t>ффективное взаимодействие и сотрудничество с органами государственной власти, местного самоуправления, организациями, общественностью, родителями (лицами, их заменяющими), гражданами;</w:t>
      </w:r>
    </w:p>
    <w:p w:rsidR="00000000" w:rsidRDefault="00A35B4C">
      <w:pPr>
        <w:pStyle w:val="just"/>
      </w:pPr>
      <w:r>
        <w:t>22) представлять образовательную организацию в государственных, муниципа</w:t>
      </w:r>
      <w:r>
        <w:t>льных, общественных и иных органах, учреждениях, иных организациях;</w:t>
      </w:r>
    </w:p>
    <w:p w:rsidR="00000000" w:rsidRDefault="00A35B4C">
      <w:pPr>
        <w:pStyle w:val="just"/>
      </w:pPr>
      <w:r>
        <w:t>23) содействовать деятельности учительских (педагогических), психологических организаций и методических объединений, общественных (в том числе детских и молодежных) организаций;</w:t>
      </w:r>
    </w:p>
    <w:p w:rsidR="00000000" w:rsidRDefault="00A35B4C">
      <w:pPr>
        <w:pStyle w:val="just"/>
      </w:pPr>
      <w:r>
        <w:t>24) обеспе</w:t>
      </w:r>
      <w:r>
        <w:t>чивать учет, сохранность и пополнение учебно-материальной базы, соблюдение правил санитарно-гигиенического режима и охраны труда, учет и хранение документации, привлечение для осуществления деятельности, предусмотренной уставом образовательной организации,</w:t>
      </w:r>
      <w:r>
        <w:t xml:space="preserve"> дополнительных источников финансовых и материальных средств;</w:t>
      </w:r>
    </w:p>
    <w:p w:rsidR="00000000" w:rsidRDefault="00A35B4C">
      <w:pPr>
        <w:pStyle w:val="just"/>
      </w:pPr>
      <w:r>
        <w:t>25) обеспечивать представление учредителю ежегодного отчета о поступлении, расходовании финансовых и материальных средств и публичного отчета о деятельности образовательной организации в целом;</w:t>
      </w:r>
    </w:p>
    <w:p w:rsidR="00000000" w:rsidRDefault="00A35B4C">
      <w:pPr>
        <w:pStyle w:val="just"/>
      </w:pPr>
      <w:r>
        <w:t>26) выполнять правила по охране труда и пожарной безопасности.</w:t>
      </w:r>
    </w:p>
    <w:p w:rsidR="00000000" w:rsidRDefault="00A35B4C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A35B4C">
      <w:pPr>
        <w:pStyle w:val="just"/>
      </w:pPr>
      <w:r>
        <w:t>5.1.3. Соблюдать трудовую дисциплину.</w:t>
      </w:r>
    </w:p>
    <w:p w:rsidR="00000000" w:rsidRDefault="00A35B4C">
      <w:pPr>
        <w:pStyle w:val="just"/>
      </w:pPr>
      <w:r>
        <w:t>5.1.4. Соблюдать треб</w:t>
      </w:r>
      <w:r>
        <w:t>ования по охране труда и обеспечению безопасности труда.</w:t>
      </w:r>
    </w:p>
    <w:p w:rsidR="00000000" w:rsidRDefault="00A35B4C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A35B4C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A35B4C">
      <w:pPr>
        <w:pStyle w:val="just"/>
      </w:pPr>
      <w:r>
        <w:t>5.1.7. Не давать интервью, не проводить встречи и переговоры, касаю</w:t>
      </w:r>
      <w:r>
        <w:t>щиеся деятельности Работодателя, без предварительного разрешения руководства.</w:t>
      </w:r>
    </w:p>
    <w:p w:rsidR="00000000" w:rsidRDefault="00A35B4C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A35B4C">
      <w:pPr>
        <w:pStyle w:val="just"/>
      </w:pPr>
      <w:r>
        <w:t>5.2. Работник имеет право на:</w:t>
      </w:r>
    </w:p>
    <w:p w:rsidR="00000000" w:rsidRDefault="00A35B4C">
      <w:pPr>
        <w:pStyle w:val="just"/>
      </w:pPr>
      <w:r>
        <w:t>5.2.1. Участие в управлении образовательной организацией.</w:t>
      </w:r>
    </w:p>
    <w:p w:rsidR="00000000" w:rsidRDefault="00A35B4C">
      <w:pPr>
        <w:pStyle w:val="just"/>
      </w:pPr>
      <w:r>
        <w:t>5.2.2. Защиту</w:t>
      </w:r>
      <w:r>
        <w:t xml:space="preserve"> своей профессиональной чести и достоинства.</w:t>
      </w:r>
    </w:p>
    <w:p w:rsidR="00000000" w:rsidRDefault="00A35B4C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организацией, методов оценки</w:t>
      </w:r>
      <w:r>
        <w:t xml:space="preserve">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организациях, осуществляется в </w:t>
      </w:r>
      <w:r>
        <w:t>соответствии со списком учебников и учебных пособий, определенным образовательной организацией.</w:t>
      </w:r>
    </w:p>
    <w:p w:rsidR="00000000" w:rsidRDefault="00A35B4C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35B4C">
      <w:pPr>
        <w:pStyle w:val="just"/>
      </w:pPr>
      <w:r>
        <w:t>6.1. Работодатель обязан:</w:t>
      </w:r>
    </w:p>
    <w:p w:rsidR="00000000" w:rsidRDefault="00A35B4C">
      <w:pPr>
        <w:pStyle w:val="just"/>
      </w:pPr>
      <w:r>
        <w:t>6.1.1. Соблю</w:t>
      </w:r>
      <w:r>
        <w:t>дать законы и иные нормативные правовые акты, локальные нормативные акты, условия настоящего договора.</w:t>
      </w:r>
    </w:p>
    <w:p w:rsidR="00000000" w:rsidRDefault="00A35B4C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A35B4C">
      <w:pPr>
        <w:pStyle w:val="just"/>
      </w:pPr>
      <w:r>
        <w:t>6.1.3. Обеспечивать Работника помещением, оборудованием, учебной и методической</w:t>
      </w:r>
      <w:r>
        <w:t xml:space="preserve"> литературой и иными средствами, необходимыми для исполнения им трудовых обязанностей.</w:t>
      </w:r>
    </w:p>
    <w:p w:rsidR="00000000" w:rsidRDefault="00A35B4C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A35B4C">
      <w:pPr>
        <w:pStyle w:val="just"/>
      </w:pPr>
      <w:r>
        <w:t>6.1.5. Обеспечивать бытов</w:t>
      </w:r>
      <w:r>
        <w:t>ые нужды Работника, связанные с исполнением им трудовых обязанностей.</w:t>
      </w:r>
    </w:p>
    <w:p w:rsidR="00000000" w:rsidRDefault="00A35B4C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A35B4C">
      <w:pPr>
        <w:pStyle w:val="just"/>
      </w:pPr>
      <w:r>
        <w:t>6.1.7. Исполнять иные обязанности, установленные действующим законодател</w:t>
      </w:r>
      <w:r>
        <w:t>ьством Российской Федерации.</w:t>
      </w:r>
    </w:p>
    <w:p w:rsidR="00000000" w:rsidRDefault="00A35B4C">
      <w:pPr>
        <w:pStyle w:val="just"/>
      </w:pPr>
      <w:r>
        <w:t>6.2. Работодатель имеет право:</w:t>
      </w:r>
    </w:p>
    <w:p w:rsidR="00000000" w:rsidRDefault="00A35B4C">
      <w:pPr>
        <w:pStyle w:val="just"/>
      </w:pPr>
      <w:r>
        <w:t>6.2.1. Поощрять Работника за добросовестный эффективный труд.</w:t>
      </w:r>
    </w:p>
    <w:p w:rsidR="00000000" w:rsidRDefault="00A35B4C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</w:t>
      </w:r>
      <w:r>
        <w:t xml:space="preserve"> Работодателя и других работников, соблюдения Правил внутреннего трудового распорядка.</w:t>
      </w:r>
    </w:p>
    <w:p w:rsidR="00000000" w:rsidRDefault="00A35B4C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A35B4C">
      <w:pPr>
        <w:pStyle w:val="just"/>
      </w:pPr>
      <w:r>
        <w:t>6.2.4. Принимать</w:t>
      </w:r>
      <w:r>
        <w:t xml:space="preserve"> локальные нормативные акты.</w:t>
      </w:r>
    </w:p>
    <w:p w:rsidR="00000000" w:rsidRDefault="00A35B4C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35B4C">
      <w:pPr>
        <w:pStyle w:val="just"/>
      </w:pPr>
      <w:r>
        <w:t>7.1. Работник подлежит социальному страхованию в порядке и</w:t>
      </w:r>
      <w:r>
        <w:t xml:space="preserve"> на условиях, установленных действующим законодательством Российской Федерации.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A35B4C">
      <w:pPr>
        <w:pStyle w:val="just"/>
      </w:pPr>
      <w:r>
        <w:t xml:space="preserve">8.1. На период действия настоящего договора на Работника </w:t>
      </w:r>
      <w:r>
        <w:t>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35B4C">
      <w:pPr>
        <w:pStyle w:val="just"/>
      </w:pPr>
      <w:r>
        <w:t>9.1. В случае неисполнения или ненадлежащего исполнения Работнико</w:t>
      </w:r>
      <w:r>
        <w:t>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</w:t>
      </w:r>
      <w:r>
        <w:t>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A35B4C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</w:t>
      </w:r>
      <w:r>
        <w:t>ика не подлежат.</w:t>
      </w:r>
    </w:p>
    <w:p w:rsidR="00000000" w:rsidRDefault="00A35B4C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A35B4C">
      <w:pPr>
        <w:pStyle w:val="just"/>
      </w:pPr>
      <w:r>
        <w:t>9.4. В случаях, предусмотренных законом, Работодатель обязан компенсировать Работнику моральный вред, причиненный непр</w:t>
      </w:r>
      <w:r>
        <w:t>авомерными действиями и (или) бездействием Работодателя.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35B4C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A35B4C">
      <w:pPr>
        <w:pStyle w:val="just"/>
      </w:pPr>
      <w:r>
        <w:t>10.2. Дополнительные основания прекр</w:t>
      </w:r>
      <w:r>
        <w:t>ащения настоящего договора с Работником:</w:t>
      </w:r>
    </w:p>
    <w:p w:rsidR="00000000" w:rsidRDefault="00A35B4C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A35B4C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</w:t>
      </w:r>
      <w:r>
        <w:t>ичностью обучающегося, воспитанника.</w:t>
      </w:r>
    </w:p>
    <w:p w:rsidR="00000000" w:rsidRDefault="00A35B4C">
      <w:pPr>
        <w:pStyle w:val="just"/>
      </w:pPr>
      <w:r>
        <w:t xml:space="preserve">10.2.3. Достижение предельного возраста для замещения соответствующей должности в соответствии со статьей 332 Трудового кодекса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A35B4C">
      <w:pPr>
        <w:pStyle w:val="just"/>
      </w:pPr>
      <w:r>
        <w:t>10.2.4. Неизбрание по конкурсу на должность научно-педагогического</w:t>
      </w:r>
      <w:r>
        <w:t xml:space="preserve"> работника (или истечение срока избрания по конкурсу).</w:t>
      </w:r>
    </w:p>
    <w:p w:rsidR="00000000" w:rsidRDefault="00A35B4C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35B4C">
      <w:pPr>
        <w:pStyle w:val="just"/>
      </w:pPr>
      <w:r>
        <w:t>11.1. Условия настоящего трудового договора носят конфиденциальный характер и разглашен</w:t>
      </w:r>
      <w:r>
        <w:t>ию не подлежат.</w:t>
      </w:r>
    </w:p>
    <w:p w:rsidR="00000000" w:rsidRDefault="00A35B4C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A35B4C">
      <w:pPr>
        <w:pStyle w:val="just"/>
      </w:pPr>
      <w:r>
        <w:t>11.3.</w:t>
      </w:r>
      <w:r>
        <w:t xml:space="preserve">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A35B4C">
      <w:pPr>
        <w:pStyle w:val="just"/>
      </w:pPr>
      <w:r>
        <w:t>11.4. Во всем остальном, что не предусмотрено настоящим трудовым договором, стороны руководс</w:t>
      </w:r>
      <w:r>
        <w:t>твуются законодательством Российской Федерации.</w:t>
      </w:r>
    </w:p>
    <w:p w:rsidR="00000000" w:rsidRDefault="00A35B4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A35B4C">
      <w:pPr>
        <w:pStyle w:val="just"/>
      </w:pPr>
      <w:r>
        <w:t>12.1. Работодатель: ____________________</w:t>
      </w:r>
      <w:r>
        <w:t>_________________________________</w:t>
      </w:r>
    </w:p>
    <w:p w:rsidR="00000000" w:rsidRDefault="00A35B4C">
      <w:pPr>
        <w:pStyle w:val="just"/>
      </w:pPr>
      <w:r>
        <w:t>юридический адрес: _____________________________________________________,</w:t>
      </w:r>
    </w:p>
    <w:p w:rsidR="00000000" w:rsidRDefault="00A35B4C">
      <w:pPr>
        <w:pStyle w:val="just"/>
      </w:pPr>
      <w:r>
        <w:t>фактический адрес: _____________________________________________________,</w:t>
      </w:r>
    </w:p>
    <w:p w:rsidR="00000000" w:rsidRDefault="00A35B4C">
      <w:pPr>
        <w:pStyle w:val="just"/>
      </w:pPr>
      <w:r>
        <w:t>ИНН ____________, КПП __________________, Р/с ___________________________</w:t>
      </w:r>
    </w:p>
    <w:p w:rsidR="00000000" w:rsidRDefault="00A35B4C">
      <w:pPr>
        <w:pStyle w:val="just"/>
      </w:pPr>
      <w:r>
        <w:t>в ______________________________________, БИК __________________________.</w:t>
      </w:r>
    </w:p>
    <w:p w:rsidR="00000000" w:rsidRDefault="00A35B4C">
      <w:pPr>
        <w:pStyle w:val="just"/>
      </w:pPr>
      <w:r>
        <w:t>12.2. Работник: _________________________________________________________</w:t>
      </w:r>
    </w:p>
    <w:p w:rsidR="00000000" w:rsidRDefault="00A35B4C">
      <w:pPr>
        <w:pStyle w:val="just"/>
      </w:pPr>
      <w:r>
        <w:t>паспорт серии ______ номер _______</w:t>
      </w:r>
      <w:r>
        <w:t>________ выдан ________________________</w:t>
      </w:r>
    </w:p>
    <w:p w:rsidR="00000000" w:rsidRDefault="00A35B4C">
      <w:pPr>
        <w:pStyle w:val="just"/>
      </w:pPr>
      <w:r>
        <w:t>_______________________ "___"_________ ____ г., код подразделения ______,</w:t>
      </w:r>
    </w:p>
    <w:p w:rsidR="00000000" w:rsidRDefault="00A35B4C">
      <w:pPr>
        <w:pStyle w:val="just"/>
      </w:pPr>
      <w:r>
        <w:t>зарегистрирован(а) по адресу: __________________________________________.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3"/>
        <w:rPr>
          <w:rFonts w:eastAsia="Times New Roman"/>
        </w:rPr>
      </w:pPr>
      <w:r>
        <w:rPr>
          <w:rFonts w:eastAsia="Times New Roman"/>
        </w:rPr>
        <w:t>13. ПОДПИСИ СТОРОН</w:t>
      </w:r>
    </w:p>
    <w:p w:rsidR="00000000" w:rsidRDefault="00A35B4C">
      <w:pPr>
        <w:pStyle w:val="HTML"/>
      </w:pPr>
      <w:r>
        <w:t xml:space="preserve">    Работодатель:                               </w:t>
      </w:r>
      <w:r>
        <w:t xml:space="preserve">   Работник:</w:t>
      </w:r>
    </w:p>
    <w:p w:rsidR="00000000" w:rsidRDefault="00A35B4C">
      <w:pPr>
        <w:pStyle w:val="HTML"/>
      </w:pPr>
    </w:p>
    <w:p w:rsidR="00000000" w:rsidRDefault="00A35B4C">
      <w:pPr>
        <w:pStyle w:val="HTML"/>
      </w:pPr>
      <w:r>
        <w:t>____________/_____________/                    ____________/__________/</w:t>
      </w:r>
    </w:p>
    <w:p w:rsidR="00000000" w:rsidRDefault="00A35B4C">
      <w:pPr>
        <w:pStyle w:val="HTML"/>
      </w:pPr>
    </w:p>
    <w:p w:rsidR="00000000" w:rsidRDefault="00A35B4C">
      <w:pPr>
        <w:pStyle w:val="HTML"/>
      </w:pPr>
      <w:r>
        <w:t>М.П.</w:t>
      </w:r>
    </w:p>
    <w:p w:rsidR="00000000" w:rsidRDefault="00A35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4C">
      <w:pPr>
        <w:pStyle w:val="sel"/>
        <w:divId w:val="1489859230"/>
      </w:pPr>
      <w:r>
        <w:t>1 В соответствии с ч. 12 ст. 332 Трудового кодекса Российской Федерации в государственных и муниципальных образовательных организациях высшего образования должност</w:t>
      </w:r>
      <w:r>
        <w:t>и ректора, проректоров, руководителей филиалов (институтов) замещаются лицами в возрасте не старше шестидесяти пяти лет независимо от времени заключения трудовых договоров. Лица, занимающие указанные должности и достигшие возраста шестидесяти пяти лет, пер</w:t>
      </w:r>
      <w:r>
        <w:t>еводятся с их письменного согласия на иные должности, соответствующие их квалификации.</w:t>
      </w:r>
    </w:p>
    <w:p w:rsidR="00000000" w:rsidRDefault="00A35B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https://порядокправа.рф/obrazecy/trudovoj_dogovor_s_rukovoditelem_obrazovatelnoj_organizacii.htm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4C"/>
    <w:rsid w:val="00A3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96FC4-B599-4A06-8C24-9BCB9D10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5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ukovoditele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2705</Words>
  <Characters>15422</Characters>
  <Application>Microsoft Office Word</Application>
  <DocSecurity>0</DocSecurity>
  <Lines>128</Lines>
  <Paragraphs>36</Paragraphs>
  <ScaleCrop>false</ScaleCrop>
  <Company/>
  <LinksUpToDate>false</LinksUpToDate>
  <CharactersWithSpaces>18091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руководителем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2022-08-24T22:15:00Z</dcterms:created>
  <dcterms:modified xsi:type="dcterms:W3CDTF">2022-08-24T22:15:00Z</dcterms:modified>
</cp:coreProperties>
</file>