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30AE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редактором (работа по совместительству) (образец заполнения)</w:t>
      </w:r>
    </w:p>
    <w:p w:rsidR="00000000" w:rsidRDefault="00A630AE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 05/12-тд</w:t>
      </w:r>
    </w:p>
    <w:p w:rsidR="00000000" w:rsidRDefault="00A630AE">
      <w:pPr>
        <w:pStyle w:val="HTML"/>
      </w:pPr>
      <w:r>
        <w:t xml:space="preserve">    г. Москва                                               16 июля 2012 г.</w:t>
      </w:r>
    </w:p>
    <w:p w:rsidR="00000000" w:rsidRDefault="00A630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30AE">
      <w:pPr>
        <w:pStyle w:val="just"/>
      </w:pPr>
      <w:r>
        <w:t xml:space="preserve">ОАО "МЕДИАМАРКТ" </w:t>
      </w:r>
      <w:r>
        <w:t>(далее - Работодатель), в лице генерального директора Волтурина Александра Николаевича, действующего на основании устава, и Бартенева Татьяна Николаевна (далее - Работник) заключили настоящий Договор о нижеследующем.</w:t>
      </w:r>
    </w:p>
    <w:p w:rsidR="00000000" w:rsidRDefault="00A630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30AE">
      <w:pPr>
        <w:pStyle w:val="just"/>
      </w:pPr>
      <w:r>
        <w:t>1. Работник принимается на работу в ОА</w:t>
      </w:r>
      <w:r>
        <w:t>О "МЕДИАМАРКТ" на должность редактора, подчиняется главному редактору.</w:t>
      </w:r>
    </w:p>
    <w:p w:rsidR="00000000" w:rsidRDefault="00A630AE">
      <w:pPr>
        <w:pStyle w:val="just"/>
      </w:pPr>
      <w:r>
        <w:t>2. Дата начала работы - 16 июля 2012 г.</w:t>
      </w:r>
    </w:p>
    <w:p w:rsidR="00000000" w:rsidRDefault="00A630AE">
      <w:pPr>
        <w:pStyle w:val="just"/>
      </w:pPr>
      <w:r>
        <w:t>3. Испытательный срок - 2 (Два) месяца.</w:t>
      </w:r>
    </w:p>
    <w:p w:rsidR="00000000" w:rsidRDefault="00A630AE">
      <w:pPr>
        <w:pStyle w:val="just"/>
      </w:pPr>
      <w:r>
        <w:t>4. Настоящий Договор является договором по совместительству.</w:t>
      </w:r>
    </w:p>
    <w:p w:rsidR="00000000" w:rsidRDefault="00A630AE">
      <w:pPr>
        <w:pStyle w:val="just"/>
      </w:pPr>
      <w:r>
        <w:t>5. Работник имеет право на:</w:t>
      </w:r>
    </w:p>
    <w:p w:rsidR="00000000" w:rsidRDefault="00A630AE">
      <w:pPr>
        <w:pStyle w:val="just"/>
      </w:pPr>
      <w:r>
        <w:t>заключение, изме</w:t>
      </w:r>
      <w:r>
        <w:t>нение и расторжение трудового договора в порядке и на условиях, которые установлены Трудовым кодексом Российской Федерации, иными федеральными законами;</w:t>
      </w:r>
    </w:p>
    <w:p w:rsidR="00000000" w:rsidRDefault="00A630AE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A630AE">
      <w:pPr>
        <w:pStyle w:val="just"/>
      </w:pPr>
      <w:r>
        <w:t>своевременную и в полном объеме выплату за</w:t>
      </w:r>
      <w:r>
        <w:t>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A630AE">
      <w:pPr>
        <w:pStyle w:val="just"/>
      </w:pPr>
      <w:r>
        <w:t>отдых, обеспечиваемый установлением нормальной продолжительности рабочего времени, предоставлением еженедельных выходных дней, нерабочих пра</w:t>
      </w:r>
      <w:r>
        <w:t>здничных дней, оплачиваемых ежегодных отпусков;</w:t>
      </w:r>
    </w:p>
    <w:p w:rsidR="00000000" w:rsidRDefault="00A630AE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A630AE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A630AE">
      <w:pPr>
        <w:pStyle w:val="just"/>
      </w:pPr>
      <w:r>
        <w:t xml:space="preserve">возмещение вреда, </w:t>
      </w:r>
      <w:r>
        <w:t>причиненного Работнику в связи с исполнением им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A630AE">
      <w:pPr>
        <w:pStyle w:val="just"/>
      </w:pPr>
      <w:r>
        <w:t>обязательное социальное страхование в случаях, предусмотренн</w:t>
      </w:r>
      <w:r>
        <w:t>ых федеральными законами;</w:t>
      </w:r>
    </w:p>
    <w:p w:rsidR="00000000" w:rsidRDefault="00A630AE">
      <w:pPr>
        <w:pStyle w:val="just"/>
      </w:pPr>
      <w:r>
        <w:lastRenderedPageBreak/>
        <w:t>полную информацию о своих персональных данных и обработке этих данных;</w:t>
      </w:r>
    </w:p>
    <w:p w:rsidR="00000000" w:rsidRDefault="00A630AE">
      <w:pPr>
        <w:pStyle w:val="just"/>
      </w:pPr>
      <w:r>
        <w:t>свободный, бесплатный доступ к своим персональным данным, включая право на получение копий любой записи, содержащей персональные данные работника, за исключени</w:t>
      </w:r>
      <w:r>
        <w:t>ем случаев, предусмотренных федеральным законом;</w:t>
      </w:r>
    </w:p>
    <w:p w:rsidR="00000000" w:rsidRDefault="00A630AE">
      <w:pPr>
        <w:pStyle w:val="just"/>
      </w:pPr>
      <w:r>
        <w:t>определение своих представителей для защиты своих персональных данных;</w:t>
      </w:r>
    </w:p>
    <w:p w:rsidR="00000000" w:rsidRDefault="00A630AE">
      <w:pPr>
        <w:pStyle w:val="just"/>
      </w:pPr>
      <w:r>
        <w:t>доступ к относящимся к ним медицинским данным с помощью медицинского специалиста по его выбору;</w:t>
      </w:r>
    </w:p>
    <w:p w:rsidR="00000000" w:rsidRDefault="00A630AE">
      <w:pPr>
        <w:pStyle w:val="just"/>
      </w:pPr>
      <w:r>
        <w:t>требование об исключении или исправлении</w:t>
      </w:r>
      <w:r>
        <w:t xml:space="preserve"> неверных либо неполных персональных данных, а также данных, обработанных с нарушением требований Трудового кодекса Российской Федерации. При отказе Работодателя исключить или исправить персональные данные Работника он имеет право заявить в письменной форм</w:t>
      </w:r>
      <w:r>
        <w:t>е Работодателю о своем несогласии, с соответствующим обоснованием такого несогласия. Персональные данные оценочного характера Работник имеет право дополнить заявлением, выражающим его собственную точку зрения;</w:t>
      </w:r>
    </w:p>
    <w:p w:rsidR="00000000" w:rsidRDefault="00A630AE">
      <w:pPr>
        <w:pStyle w:val="just"/>
      </w:pPr>
      <w:r>
        <w:t>требование об извещении Работодателем всех лиц</w:t>
      </w:r>
      <w:r>
        <w:t>, которым ранее были сообщены неверные или неполные персональные данные Работника, обо всех произведенных в них исключениях, исправлениях или дополнениях;</w:t>
      </w:r>
    </w:p>
    <w:p w:rsidR="00000000" w:rsidRDefault="00A630AE">
      <w:pPr>
        <w:pStyle w:val="just"/>
      </w:pPr>
      <w:r>
        <w:t>обжалование в суд любых неправомерных действий или бездействия Работодателя при обработке и защите ег</w:t>
      </w:r>
      <w:r>
        <w:t>о персональных данных.</w:t>
      </w:r>
    </w:p>
    <w:p w:rsidR="00000000" w:rsidRDefault="00A630AE">
      <w:pPr>
        <w:pStyle w:val="just"/>
      </w:pPr>
      <w:r>
        <w:t>6. Работник обязан:</w:t>
      </w:r>
    </w:p>
    <w:p w:rsidR="00000000" w:rsidRDefault="00A630AE">
      <w:pPr>
        <w:pStyle w:val="just"/>
      </w:pPr>
      <w:r>
        <w:t>- добросовестно исполнять свои трудовые обязанности, возложенные на него настоящим Договором;</w:t>
      </w:r>
    </w:p>
    <w:p w:rsidR="00000000" w:rsidRDefault="00A630AE">
      <w:pPr>
        <w:pStyle w:val="just"/>
      </w:pPr>
      <w:r>
        <w:t>- соблюдать трудовую дисциплину;</w:t>
      </w:r>
    </w:p>
    <w:p w:rsidR="00000000" w:rsidRDefault="00A630AE">
      <w:pPr>
        <w:pStyle w:val="just"/>
      </w:pPr>
      <w:r>
        <w:t>- выполнять установленные нормы труда;</w:t>
      </w:r>
    </w:p>
    <w:p w:rsidR="00000000" w:rsidRDefault="00A630AE">
      <w:pPr>
        <w:pStyle w:val="just"/>
      </w:pPr>
      <w:r>
        <w:t>- соблюдать и выполнять требования к форме работы на удаленном доступе в части:</w:t>
      </w:r>
    </w:p>
    <w:p w:rsidR="00000000" w:rsidRDefault="00A630AE">
      <w:pPr>
        <w:pStyle w:val="just"/>
      </w:pPr>
      <w:r>
        <w:t>выполнять свою работу удаленно, с имеющегося в личном или ином пользовании Работника компьютера, подключенного к сети Интернет, с использованием интерфейса и кода доступа к сер</w:t>
      </w:r>
      <w:r>
        <w:t>веру Работодателя;</w:t>
      </w:r>
    </w:p>
    <w:p w:rsidR="00000000" w:rsidRDefault="00A630AE">
      <w:pPr>
        <w:pStyle w:val="just"/>
      </w:pPr>
      <w:r>
        <w:t>сохранять файлы результатов работы в форматах doc или ods для текстовых материалов и в форматах xls или odt для таблиц;</w:t>
      </w:r>
    </w:p>
    <w:p w:rsidR="00000000" w:rsidRDefault="00A630AE">
      <w:pPr>
        <w:pStyle w:val="just"/>
      </w:pPr>
      <w:r>
        <w:t>осуществлять работу по редактированию и актуализации книг издательства в формате pdf;</w:t>
      </w:r>
    </w:p>
    <w:p w:rsidR="00000000" w:rsidRDefault="00A630AE">
      <w:pPr>
        <w:pStyle w:val="just"/>
      </w:pPr>
      <w:r>
        <w:t>- не разглашать охраняемую зако</w:t>
      </w:r>
      <w:r>
        <w:t>ном коммерческую, служебную и иную тайну, ставшую ему известной в связи с исполнением своих трудовых обязанностей.</w:t>
      </w:r>
    </w:p>
    <w:p w:rsidR="00000000" w:rsidRDefault="00A630AE">
      <w:pPr>
        <w:pStyle w:val="just"/>
      </w:pPr>
      <w:r>
        <w:t>К трудовым обязанностям Работника относится:</w:t>
      </w:r>
    </w:p>
    <w:p w:rsidR="00000000" w:rsidRDefault="00A630AE">
      <w:pPr>
        <w:pStyle w:val="just"/>
      </w:pPr>
      <w:r>
        <w:t>- организовывать собственную работу в направлении планомерной редакционно-издательской подготовк</w:t>
      </w:r>
      <w:r>
        <w:t>и изданий в соответствии с редакционной политикой, утвержденными планами и графиками работы редакционно-издательских служб и прочими локальными нормативными актами Работодателя;</w:t>
      </w:r>
    </w:p>
    <w:p w:rsidR="00000000" w:rsidRDefault="00A630AE">
      <w:pPr>
        <w:pStyle w:val="just"/>
      </w:pPr>
      <w:r>
        <w:t>- обеспечивать выполнение тематического плана в части бухгалтерской литературы</w:t>
      </w:r>
      <w:r>
        <w:t>, представления проектов книг непосредственному руководителю и обеспечения комплекса работ по редакционно-издательской подготовке утвержденных изданий;</w:t>
      </w:r>
    </w:p>
    <w:p w:rsidR="00000000" w:rsidRDefault="00A630AE">
      <w:pPr>
        <w:pStyle w:val="just"/>
      </w:pPr>
      <w:r>
        <w:t>- осуществлять работу с авторскими материалами. Принимать поступающие от редакции рукописи, проверять их</w:t>
      </w:r>
      <w:r>
        <w:t xml:space="preserve"> соответствие установленным правилам и условиям, предусмотренным издательскими договорами, производить рецензирование и редактирование рукописей. Принимать решения об одобрении или отклонении издания рукописей;</w:t>
      </w:r>
    </w:p>
    <w:p w:rsidR="00000000" w:rsidRDefault="00A630AE">
      <w:pPr>
        <w:pStyle w:val="just"/>
      </w:pPr>
      <w:r>
        <w:t xml:space="preserve">- осуществлять контрольное чтение рукописей, </w:t>
      </w:r>
      <w:r>
        <w:t>подготовленных к сдаче в производство, участвовать в обсуждении качества отредактированного материала;</w:t>
      </w:r>
    </w:p>
    <w:p w:rsidR="00000000" w:rsidRDefault="00A630AE">
      <w:pPr>
        <w:pStyle w:val="just"/>
      </w:pPr>
      <w:r>
        <w:t>- осуществлять работу по методической подготовке обучающих видеокурсов по заданной теме (адаптация текстов книг издательства для их представления в форме</w:t>
      </w:r>
      <w:r>
        <w:t xml:space="preserve"> обучающих видеокурсов);</w:t>
      </w:r>
    </w:p>
    <w:p w:rsidR="00000000" w:rsidRDefault="00A630AE">
      <w:pPr>
        <w:pStyle w:val="just"/>
      </w:pPr>
      <w:r>
        <w:t xml:space="preserve">- самостоятельно, в качестве автора и/или составителя, подготавливать авторские материалы в соответствии с заданиями непосредственного руководителя, объемом в пределах 20 (Двадцати) авторских листов в месяц, 1 авторский лист равен </w:t>
      </w:r>
      <w:r>
        <w:t>40 000 (Сорока тысячам) знаков;</w:t>
      </w:r>
    </w:p>
    <w:p w:rsidR="00000000" w:rsidRDefault="00A630AE">
      <w:pPr>
        <w:pStyle w:val="just"/>
      </w:pPr>
      <w:r>
        <w:t>- участвовать в совещаниях и конференциях, проводимых непосредственным руководителем или руководством предприятия, в том числе проводимых с помощью сети Интернет, подготавливать предложения и рекомендации по техническим, худ</w:t>
      </w:r>
      <w:r>
        <w:t>ожественным, тематическим, содержательным и иным характеристикам издаваемых изданий с целью улучшения их потребительских качеств и стимулирования сбыта;</w:t>
      </w:r>
    </w:p>
    <w:p w:rsidR="00000000" w:rsidRDefault="00A630AE">
      <w:pPr>
        <w:pStyle w:val="just"/>
      </w:pPr>
      <w:r>
        <w:t>- исполнять указания, распоряжения, приказы и иные локальные нормативные акты руководства предприятия.</w:t>
      </w:r>
    </w:p>
    <w:p w:rsidR="00000000" w:rsidRDefault="00A630AE">
      <w:pPr>
        <w:pStyle w:val="just"/>
      </w:pPr>
      <w:r>
        <w:t>7. Работодатель имеет право:</w:t>
      </w:r>
    </w:p>
    <w:p w:rsidR="00000000" w:rsidRDefault="00A630AE">
      <w:pPr>
        <w:pStyle w:val="just"/>
      </w:pPr>
      <w:r>
        <w:t>заключать, изменять и расторгать трудовой договор в порядке и на условиях, которые установлены Трудовым кодексом Российской Федерации, иными федеральными законами;</w:t>
      </w:r>
    </w:p>
    <w:p w:rsidR="00000000" w:rsidRDefault="00A630AE">
      <w:pPr>
        <w:pStyle w:val="just"/>
      </w:pPr>
      <w:r>
        <w:t>поощрять Работника за добросовестный, эффективный труд;</w:t>
      </w:r>
    </w:p>
    <w:p w:rsidR="00000000" w:rsidRDefault="00A630AE">
      <w:pPr>
        <w:pStyle w:val="just"/>
      </w:pPr>
      <w:r>
        <w:t>требова</w:t>
      </w:r>
      <w:r>
        <w:t>ть от Работника исполнения им трудовых обязанностей;</w:t>
      </w:r>
    </w:p>
    <w:p w:rsidR="00000000" w:rsidRDefault="00A630AE">
      <w:pPr>
        <w:pStyle w:val="just"/>
      </w:pPr>
      <w:r>
        <w:t>привлекать Работника к дисциплинарной и материальной ответственности в порядке, установленном Трудовым кодексом Российской Федерации, иными федеральными законами.</w:t>
      </w:r>
    </w:p>
    <w:p w:rsidR="00000000" w:rsidRDefault="00A630AE">
      <w:pPr>
        <w:pStyle w:val="just"/>
      </w:pPr>
      <w:r>
        <w:t>8. Работодатель обязан:</w:t>
      </w:r>
    </w:p>
    <w:p w:rsidR="00000000" w:rsidRDefault="00A630AE">
      <w:pPr>
        <w:pStyle w:val="just"/>
      </w:pPr>
      <w:r>
        <w:t>соблюдать законы</w:t>
      </w:r>
      <w:r>
        <w:t xml:space="preserve"> и иные нормативные правовые акты, локальные нормативные акты, условия коллективного договора, соглашений и Трудового договора;</w:t>
      </w:r>
    </w:p>
    <w:p w:rsidR="00000000" w:rsidRDefault="00A630AE">
      <w:pPr>
        <w:pStyle w:val="just"/>
      </w:pPr>
      <w:r>
        <w:t>предоставлять Работнику работу, обусловленную Трудовым договором;</w:t>
      </w:r>
    </w:p>
    <w:p w:rsidR="00000000" w:rsidRDefault="00A630AE">
      <w:pPr>
        <w:pStyle w:val="just"/>
      </w:pPr>
      <w:r>
        <w:t>выплачивать в полном размере причитающуюся Работнику заработну</w:t>
      </w:r>
      <w:r>
        <w:t>ю плату в сроки, установленные Трудовым кодексом Российской Федерации, правилами внутреннего трудового распорядка организации, Трудовым договором;</w:t>
      </w:r>
    </w:p>
    <w:p w:rsidR="00000000" w:rsidRDefault="00A630AE">
      <w:pPr>
        <w:pStyle w:val="just"/>
      </w:pPr>
      <w:r>
        <w:t>осуществлять обязательное социальное страхование Работника в порядке, установленном федеральными законами;</w:t>
      </w:r>
    </w:p>
    <w:p w:rsidR="00000000" w:rsidRDefault="00A630AE">
      <w:pPr>
        <w:pStyle w:val="just"/>
      </w:pPr>
      <w:r>
        <w:t>во</w:t>
      </w:r>
      <w:r>
        <w:t>змещать вред, причиненный Работнику в связи с исполнением им трудовых обязанностей, а также компенсировать моральный вред в порядке и на условиях, которые установлены Трудовым кодексом Российской Федерации, федеральными законами и иными нормативными правов</w:t>
      </w:r>
      <w:r>
        <w:t>ыми актами;</w:t>
      </w:r>
    </w:p>
    <w:p w:rsidR="00000000" w:rsidRDefault="00A630AE">
      <w:pPr>
        <w:pStyle w:val="just"/>
      </w:pPr>
      <w:r>
        <w:t>исполнять иные обязанности, предусмотренные Трудовым кодексом Российской Федерации, федеральными законами и иными нормативными правовыми актами, содержащими нормы трудового права.</w:t>
      </w:r>
    </w:p>
    <w:p w:rsidR="00000000" w:rsidRDefault="00A630AE">
      <w:pPr>
        <w:pStyle w:val="just"/>
      </w:pPr>
      <w:r>
        <w:t>9. Наличие возможности у Работника использовать для исполнения н</w:t>
      </w:r>
      <w:r>
        <w:t>астоящего Трудового договора личный (персональный) компьютер, подключенный к сети Интернет, является существенным условием настоящего Договора. Работодатель не обязан приобретать, ремонтировать, обслуживать, заменять и иным образом воздействовать на личный</w:t>
      </w:r>
      <w:r>
        <w:t xml:space="preserve"> (персональный) компьютер Работника, равно и на устройство или способ подключения персонального компьютера Работника к сети Интернет. Риски, связанные с: а) возможными неисправностями работы персонального компьютера Работника и иного оборудования, подключе</w:t>
      </w:r>
      <w:r>
        <w:t>нного к компьютеру, б) возможным отсутствием доступа персонального компьютера Работника к сети Интернет по любым причинам, в) с возможным причинением вреда Работнику, если источником этого вреда являются личный (персональный) компьютер Работника и устройст</w:t>
      </w:r>
      <w:r>
        <w:t>во или способ его подключения к сети Интернет, - лежат на Работнике.</w:t>
      </w:r>
    </w:p>
    <w:p w:rsidR="00000000" w:rsidRDefault="00A630AE">
      <w:pPr>
        <w:pStyle w:val="just"/>
      </w:pPr>
      <w:r>
        <w:t xml:space="preserve">10. Работнику устанавливается должностной оклад в сумме 30 000 (Тридцати </w:t>
      </w:r>
      <w:r>
        <w:t>тысяч) руб., а также поощрительные выплаты, предусмотренные локальными актами Работодателя. На время испытательного срока оклад составляет 25 000 (Двадцать пять тысяч) руб.</w:t>
      </w:r>
    </w:p>
    <w:p w:rsidR="00000000" w:rsidRDefault="00A630AE">
      <w:pPr>
        <w:pStyle w:val="just"/>
      </w:pPr>
      <w:r>
        <w:t>11. Работнику предоставляется ежегодный основной оплачиваемый отпуск продолжительно</w:t>
      </w:r>
      <w:r>
        <w:t>стью 28 календарных дней.</w:t>
      </w:r>
    </w:p>
    <w:p w:rsidR="00000000" w:rsidRDefault="00A630AE">
      <w:pPr>
        <w:pStyle w:val="just"/>
      </w:pPr>
      <w:r>
        <w:t>12. Работодатель осуществляет обязательное социальное страхование Работника от несчастных случаев на производстве и профессиональных заболеваний в соответствии с законодательством Российской Федерации.</w:t>
      </w:r>
    </w:p>
    <w:p w:rsidR="00000000" w:rsidRDefault="00A630AE">
      <w:pPr>
        <w:pStyle w:val="just"/>
      </w:pPr>
      <w:r>
        <w:t>13. Исключительные имуществе</w:t>
      </w:r>
      <w:r>
        <w:t>нные авторские права на использование произведений, создаваемых Работником в порядке исполнения обязанностей по настоящему Договору, возникают у Работодателя с момента передачи ему произведения Работником. Работодатель вправе использовать произведения всем</w:t>
      </w:r>
      <w:r>
        <w:t xml:space="preserve">и способами, предусмотренными п. 2 ст. 1270 Гражданского кодекса РФ, в течение всего срока действия исключительного права, установленного п. 1 ст. 1281 Гражданского кодекса РФ. Вознаграждение за использование произведений, создаваемых в порядке исполнения </w:t>
      </w:r>
      <w:r>
        <w:t>обязанностей по настоящему Договору, включено в должностной оклад Работника, если иное не установлено договором между Работником и Работодателем.</w:t>
      </w:r>
    </w:p>
    <w:p w:rsidR="00000000" w:rsidRDefault="00A630AE">
      <w:pPr>
        <w:pStyle w:val="just"/>
      </w:pPr>
      <w:r>
        <w:t>14. Настоящий Договор составлен в двух экземплярах: один экземпляр передается Работнику, другой хранится у Раб</w:t>
      </w:r>
      <w:r>
        <w:t>отодателя.</w:t>
      </w:r>
    </w:p>
    <w:p w:rsidR="00000000" w:rsidRDefault="00A630AE">
      <w:pPr>
        <w:pStyle w:val="just"/>
      </w:pPr>
      <w:r>
        <w:t>15. Работник обязуется не разглашать охраняемую законом коммерческую, служебную и иную тайну, ставшую ему известной в связи с исполнением своих трудовых обязанностей по настоящему Договору, в соответствии с законодательством Российской Федерации</w:t>
      </w:r>
      <w:r>
        <w:t>, после прекращения настоящего Договора.</w:t>
      </w:r>
    </w:p>
    <w:p w:rsidR="00000000" w:rsidRDefault="00A630AE">
      <w:pPr>
        <w:pStyle w:val="just"/>
      </w:pPr>
      <w:r>
        <w:t>16. Работник несет материальную ответственность в полном размере причиненного Работодателю ущерба за разглашение сведений, составляющих охраняемую законом служебную, коммерческую или иную тайну, в случаях, предусмот</w:t>
      </w:r>
      <w:r>
        <w:t>ренных федеральными законами, в том числе после прекращения настоящего Договора.</w:t>
      </w:r>
    </w:p>
    <w:p w:rsidR="00000000" w:rsidRDefault="00A630AE">
      <w:pPr>
        <w:pStyle w:val="just"/>
      </w:pPr>
      <w:r>
        <w:t>17. Настоящий Договор вступает в силу со дня его подписания Работником и Работодателем.</w:t>
      </w:r>
    </w:p>
    <w:p w:rsidR="00000000" w:rsidRDefault="00A630AE">
      <w:pPr>
        <w:pStyle w:val="just"/>
      </w:pPr>
      <w:r>
        <w:t>18. Условия настоящего Договора могут быть изменены только по соглашению Работника и Ра</w:t>
      </w:r>
      <w:r>
        <w:t>ботодателя в письменной форме.</w:t>
      </w:r>
    </w:p>
    <w:p w:rsidR="00000000" w:rsidRDefault="00A630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30AE">
      <w:pPr>
        <w:pStyle w:val="HTML"/>
      </w:pPr>
      <w:r>
        <w:t>Работодатель:                      Работник:</w:t>
      </w:r>
    </w:p>
    <w:p w:rsidR="00000000" w:rsidRDefault="00A630AE">
      <w:pPr>
        <w:pStyle w:val="HTML"/>
      </w:pPr>
      <w:r>
        <w:t>ОАО "МЕДИАМАРКТ"                   Бартенева Татьяна Николаевна</w:t>
      </w:r>
    </w:p>
    <w:p w:rsidR="00000000" w:rsidRDefault="00A630AE">
      <w:pPr>
        <w:pStyle w:val="HTML"/>
      </w:pPr>
      <w:r>
        <w:t>ОГРН 158776289265                  Страховое свидетельство государственного</w:t>
      </w:r>
    </w:p>
    <w:p w:rsidR="00000000" w:rsidRDefault="00A630AE">
      <w:pPr>
        <w:pStyle w:val="HTML"/>
      </w:pPr>
      <w:r>
        <w:t>ИНН 7721653791/КПП 772101001       пенс</w:t>
      </w:r>
      <w:r>
        <w:t>ионного страхования N 083-168-244-79</w:t>
      </w:r>
    </w:p>
    <w:p w:rsidR="00000000" w:rsidRDefault="00A630AE">
      <w:pPr>
        <w:pStyle w:val="HTML"/>
      </w:pPr>
      <w:r>
        <w:t>Юридический адрес: 107031,         Дата рождения: 21.06.1984</w:t>
      </w:r>
    </w:p>
    <w:p w:rsidR="00000000" w:rsidRDefault="00A630AE">
      <w:pPr>
        <w:pStyle w:val="HTML"/>
      </w:pPr>
      <w:r>
        <w:t>г. Москва, ул. Садовая,            Паспорт: 73 04 333218 выдан Октябрьским</w:t>
      </w:r>
    </w:p>
    <w:p w:rsidR="00000000" w:rsidRDefault="00A630AE">
      <w:pPr>
        <w:pStyle w:val="HTML"/>
      </w:pPr>
      <w:r>
        <w:t>Большая Новодмитровская, 14,       УВД г. Москвы 03.12.2003</w:t>
      </w:r>
    </w:p>
    <w:p w:rsidR="00000000" w:rsidRDefault="00A630AE">
      <w:pPr>
        <w:pStyle w:val="HTML"/>
      </w:pPr>
      <w:r>
        <w:t xml:space="preserve">строение 2             </w:t>
      </w:r>
      <w:r>
        <w:t xml:space="preserve">            Место жительства: 170560, г. Москва,</w:t>
      </w:r>
    </w:p>
    <w:p w:rsidR="00000000" w:rsidRDefault="00A630AE">
      <w:pPr>
        <w:pStyle w:val="HTML"/>
      </w:pPr>
      <w:r>
        <w:t>ул. Лазаревская, д. 100В, кв. 118</w:t>
      </w:r>
    </w:p>
    <w:p w:rsidR="00000000" w:rsidRDefault="00A630AE">
      <w:pPr>
        <w:pStyle w:val="HTML"/>
      </w:pPr>
      <w:r>
        <w:t>Генеральный директор               Работник</w:t>
      </w:r>
    </w:p>
    <w:p w:rsidR="00000000" w:rsidRDefault="00A630AE">
      <w:pPr>
        <w:pStyle w:val="HTML"/>
      </w:pPr>
      <w:r>
        <w:t>________________ А.Н. Волтурин     ________________ Т.Н. Бартенева</w:t>
      </w:r>
    </w:p>
    <w:p w:rsidR="00000000" w:rsidRDefault="00A630AE">
      <w:pPr>
        <w:pStyle w:val="HTML"/>
      </w:pPr>
      <w:r>
        <w:t>М.П.</w:t>
      </w:r>
    </w:p>
    <w:p w:rsidR="00000000" w:rsidRDefault="00A630AE">
      <w:pPr>
        <w:pStyle w:val="HTML"/>
      </w:pPr>
    </w:p>
    <w:p w:rsidR="00000000" w:rsidRDefault="00A630AE">
      <w:pPr>
        <w:pStyle w:val="HTML"/>
      </w:pPr>
      <w:r>
        <w:t>Второй экземпляр трудового договора получил:</w:t>
      </w:r>
    </w:p>
    <w:p w:rsidR="00000000" w:rsidRDefault="00A630AE">
      <w:pPr>
        <w:pStyle w:val="HTML"/>
      </w:pPr>
      <w:r>
        <w:t>___________</w:t>
      </w:r>
      <w:r>
        <w:t>_________ /Бартенева Т.Н./</w:t>
      </w:r>
    </w:p>
    <w:p w:rsidR="00000000" w:rsidRDefault="00A630AE">
      <w:pPr>
        <w:pStyle w:val="HTML"/>
      </w:pPr>
      <w:r>
        <w:t>16.07.2012</w:t>
      </w:r>
    </w:p>
    <w:p w:rsidR="00000000" w:rsidRDefault="00A630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30AE">
      <w:pPr>
        <w:pStyle w:val="right"/>
      </w:pPr>
      <w:r>
        <w:t>Источник - "Сборник основных кадровых документов: Образцы заполнения и комментарии", "ГроссМедиа", "РОСБУХ"</w:t>
      </w:r>
    </w:p>
    <w:p w:rsidR="00000000" w:rsidRDefault="00A630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https://порядокправа.рф/obrazecy/trudovoj_dogovor_s_redaktorom_rabota_po_sovmestitelstvu_obrazec_zapolneniya.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0AE"/>
    <w:rsid w:val="00A63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356D7B-6804-47E1-8080-450766689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redaktorom_rabota_po_sovmestitelstv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1723</Words>
  <Characters>9823</Characters>
  <Application>Microsoft Office Word</Application>
  <DocSecurity>0</DocSecurity>
  <Lines>81</Lines>
  <Paragraphs>23</Paragraphs>
  <ScaleCrop>false</ScaleCrop>
  <Company/>
  <LinksUpToDate>false</LinksUpToDate>
  <CharactersWithSpaces>11523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редактором (работа по совместительству)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2022-08-24T22:13:00Z</dcterms:created>
  <dcterms:modified xsi:type="dcterms:W3CDTF">2022-08-24T22:13:00Z</dcterms:modified>
</cp:coreProperties>
</file>