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BB0AD2">
      <w:pPr>
        <w:pStyle w:val="1"/>
        <w:rPr>
          <w:rFonts w:eastAsia="Times New Roman"/>
        </w:rPr>
      </w:pPr>
      <w:r>
        <w:rPr>
          <w:rFonts w:eastAsia="Times New Roman"/>
        </w:rPr>
        <w:t>Трудовой договор с монтажником связи - кабельщиком</w:t>
      </w:r>
    </w:p>
    <w:p w:rsidR="00000000" w:rsidRDefault="00BB0AD2">
      <w:pPr>
        <w:spacing w:after="240"/>
        <w:rPr>
          <w:rFonts w:ascii="Times New Roman" w:eastAsia="Times New Roman" w:hAnsi="Times New Roman"/>
          <w:sz w:val="24"/>
          <w:szCs w:val="24"/>
        </w:rPr>
      </w:pPr>
    </w:p>
    <w:p w:rsidR="00000000" w:rsidRDefault="00BB0AD2">
      <w:pPr>
        <w:pStyle w:val="3"/>
        <w:rPr>
          <w:rFonts w:eastAsia="Times New Roman"/>
        </w:rPr>
      </w:pPr>
      <w:r>
        <w:rPr>
          <w:rFonts w:eastAsia="Times New Roman"/>
        </w:rPr>
        <w:t>ТРУДОВОЙ ДОГОВОР с монтажником связи - кабельщиком</w:t>
      </w:r>
    </w:p>
    <w:p w:rsidR="00000000" w:rsidRDefault="00BB0AD2">
      <w:pPr>
        <w:pStyle w:val="HTML"/>
      </w:pPr>
      <w:r>
        <w:t>г. _______________                                  "__"___________ ____ г.</w:t>
      </w:r>
    </w:p>
    <w:p w:rsidR="00000000" w:rsidRDefault="00BB0AD2">
      <w:pPr>
        <w:pStyle w:val="HTML"/>
      </w:pPr>
    </w:p>
    <w:p w:rsidR="00000000" w:rsidRDefault="00BB0AD2">
      <w:pPr>
        <w:pStyle w:val="HTML"/>
      </w:pPr>
      <w:r>
        <w:t>___________________________________________________________, именуем___</w:t>
      </w:r>
    </w:p>
    <w:p w:rsidR="00000000" w:rsidRDefault="00BB0AD2">
      <w:pPr>
        <w:pStyle w:val="HTML"/>
      </w:pPr>
      <w:r>
        <w:t>(наименование работодателя)</w:t>
      </w:r>
    </w:p>
    <w:p w:rsidR="00000000" w:rsidRDefault="00BB0AD2">
      <w:pPr>
        <w:pStyle w:val="HTML"/>
      </w:pPr>
      <w:r>
        <w:t>в дальнейшем Работодатель, в лице ________________________________________,</w:t>
      </w:r>
    </w:p>
    <w:p w:rsidR="00000000" w:rsidRDefault="00BB0AD2">
      <w:pPr>
        <w:pStyle w:val="HTML"/>
      </w:pPr>
      <w:r>
        <w:t>(должность, Ф.И.О.)</w:t>
      </w:r>
    </w:p>
    <w:p w:rsidR="00000000" w:rsidRDefault="00BB0AD2">
      <w:pPr>
        <w:pStyle w:val="HTML"/>
      </w:pPr>
      <w:r>
        <w:t>действующ___ на основании _______________________________, с</w:t>
      </w:r>
      <w:r>
        <w:t xml:space="preserve"> одной стороны,</w:t>
      </w:r>
    </w:p>
    <w:p w:rsidR="00000000" w:rsidRDefault="00BB0AD2">
      <w:pPr>
        <w:pStyle w:val="HTML"/>
      </w:pPr>
      <w:r>
        <w:t>(Устава и т.д.)</w:t>
      </w:r>
    </w:p>
    <w:p w:rsidR="00000000" w:rsidRDefault="00BB0AD2">
      <w:pPr>
        <w:pStyle w:val="HTML"/>
      </w:pPr>
      <w:r>
        <w:t>и гражданин(ка) РФ _______________________________________________________,</w:t>
      </w:r>
    </w:p>
    <w:p w:rsidR="00000000" w:rsidRDefault="00BB0AD2">
      <w:pPr>
        <w:pStyle w:val="HTML"/>
      </w:pPr>
      <w:r>
        <w:t>(фамилия, имя, отчество)</w:t>
      </w:r>
    </w:p>
    <w:p w:rsidR="00000000" w:rsidRDefault="00BB0AD2">
      <w:pPr>
        <w:pStyle w:val="HTML"/>
      </w:pPr>
      <w:r>
        <w:t>именуем___ в дальнейшем  Работник,  с другой  стороны,  заключили договор о</w:t>
      </w:r>
    </w:p>
    <w:p w:rsidR="00000000" w:rsidRDefault="00BB0AD2">
      <w:pPr>
        <w:pStyle w:val="HTML"/>
      </w:pPr>
      <w:r>
        <w:t>нижеследующем:</w:t>
      </w:r>
    </w:p>
    <w:p w:rsidR="00000000" w:rsidRDefault="00BB0AD2">
      <w:pPr>
        <w:spacing w:after="240"/>
        <w:rPr>
          <w:rFonts w:ascii="Times New Roman" w:eastAsia="Times New Roman" w:hAnsi="Times New Roman"/>
          <w:sz w:val="24"/>
          <w:szCs w:val="24"/>
        </w:rPr>
      </w:pPr>
    </w:p>
    <w:p w:rsidR="00000000" w:rsidRDefault="00BB0AD2">
      <w:pPr>
        <w:pStyle w:val="3"/>
        <w:rPr>
          <w:rFonts w:eastAsia="Times New Roman"/>
        </w:rPr>
      </w:pPr>
      <w:r>
        <w:rPr>
          <w:rFonts w:eastAsia="Times New Roman"/>
        </w:rPr>
        <w:t>1. ПРЕДМЕТ ДОГОВОРА</w:t>
      </w:r>
    </w:p>
    <w:p w:rsidR="00000000" w:rsidRDefault="00BB0AD2">
      <w:pPr>
        <w:pStyle w:val="just"/>
      </w:pPr>
      <w:r>
        <w:t>1.1. Работо</w:t>
      </w:r>
      <w:r>
        <w:t xml:space="preserve">датель обязуется предоставить Работнику работу в должности монтажника связи - кабельщика,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w:t>
      </w:r>
      <w:r>
        <w:t>(при его наличии), 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монтажника связи - кабельщика, соблюдать Правила внутре</w:t>
      </w:r>
      <w:r>
        <w:t>ннего трудового распорядка, действующие у Работодателя.</w:t>
      </w:r>
    </w:p>
    <w:p w:rsidR="00000000" w:rsidRDefault="00BB0AD2">
      <w:pPr>
        <w:pStyle w:val="just"/>
      </w:pPr>
      <w:r>
        <w:t>1.2. Работа по договору является для Работника основной.</w:t>
      </w:r>
    </w:p>
    <w:p w:rsidR="00000000" w:rsidRDefault="00BB0AD2">
      <w:pPr>
        <w:pStyle w:val="just"/>
      </w:pPr>
      <w:r>
        <w:t>1.3. Местом работы Работника является офис Работодателя, расположенный по адресу: _________________________.</w:t>
      </w:r>
    </w:p>
    <w:p w:rsidR="00000000" w:rsidRDefault="00BB0AD2">
      <w:pPr>
        <w:pStyle w:val="just"/>
      </w:pPr>
      <w:r>
        <w:t>1.4. Работник подчиняется непосред</w:t>
      </w:r>
      <w:r>
        <w:t>ственно _____________________.</w:t>
      </w:r>
    </w:p>
    <w:p w:rsidR="00000000" w:rsidRDefault="00BB0AD2">
      <w:pPr>
        <w:pStyle w:val="just"/>
      </w:pPr>
      <w:r>
        <w:t xml:space="preserve">1.5. Труд Работника по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w:t>
      </w:r>
      <w:r>
        <w:t>иными особыми условиями труда.</w:t>
      </w:r>
    </w:p>
    <w:p w:rsidR="00000000" w:rsidRDefault="00BB0AD2">
      <w:pPr>
        <w:pStyle w:val="just"/>
      </w:pPr>
      <w:r>
        <w:t>1.6. Работник подлежит обязательному социальному страхованию от несчастных случаев на производстве и профессиональных заболеваний.</w:t>
      </w:r>
    </w:p>
    <w:p w:rsidR="00000000" w:rsidRDefault="00BB0AD2">
      <w:pPr>
        <w:pStyle w:val="just"/>
      </w:pPr>
      <w:r>
        <w:t>1.7. Работник обязуется не разглашать охраняемую законом тайну (служебную, коммерческую, иную)</w:t>
      </w:r>
      <w:r>
        <w:t xml:space="preserve"> и конфиденциальную информацию, обладателями которой являются Работодатель и его контрагенты.</w:t>
      </w:r>
    </w:p>
    <w:p w:rsidR="00000000" w:rsidRDefault="00BB0AD2">
      <w:pPr>
        <w:spacing w:after="240"/>
        <w:rPr>
          <w:rFonts w:ascii="Times New Roman" w:eastAsia="Times New Roman" w:hAnsi="Times New Roman"/>
          <w:sz w:val="24"/>
          <w:szCs w:val="24"/>
        </w:rPr>
      </w:pPr>
    </w:p>
    <w:p w:rsidR="00000000" w:rsidRDefault="00BB0AD2">
      <w:pPr>
        <w:pStyle w:val="3"/>
        <w:rPr>
          <w:rFonts w:eastAsia="Times New Roman"/>
        </w:rPr>
      </w:pPr>
      <w:r>
        <w:rPr>
          <w:rFonts w:eastAsia="Times New Roman"/>
        </w:rPr>
        <w:lastRenderedPageBreak/>
        <w:t>2. СРОК ДЕЙСТВИЯ ДОГОВОРА</w:t>
      </w:r>
    </w:p>
    <w:p w:rsidR="00000000" w:rsidRDefault="00BB0AD2">
      <w:pPr>
        <w:pStyle w:val="just"/>
      </w:pPr>
      <w:r>
        <w:t xml:space="preserve">2.1. Договор вступает в силу со дня его заключения Работником и Работодателем (либо со дня фактического допущения Работника к работе с </w:t>
      </w:r>
      <w:r>
        <w:t>ведома или по поручению Работодателя или его представителя).</w:t>
      </w:r>
    </w:p>
    <w:p w:rsidR="00000000" w:rsidRDefault="00BB0AD2">
      <w:pPr>
        <w:pStyle w:val="just"/>
      </w:pPr>
      <w:r>
        <w:t>2.2. Дата начала работы: "__"___________ ____ г.</w:t>
      </w:r>
    </w:p>
    <w:p w:rsidR="00000000" w:rsidRDefault="00BB0AD2">
      <w:pPr>
        <w:pStyle w:val="just"/>
      </w:pPr>
      <w:r>
        <w:t>2.3. Договор заключен на неопределенный срок.</w:t>
      </w:r>
    </w:p>
    <w:p w:rsidR="00000000" w:rsidRDefault="00BB0AD2">
      <w:pPr>
        <w:spacing w:after="240"/>
        <w:rPr>
          <w:rFonts w:ascii="Times New Roman" w:eastAsia="Times New Roman" w:hAnsi="Times New Roman"/>
          <w:sz w:val="24"/>
          <w:szCs w:val="24"/>
        </w:rPr>
      </w:pPr>
    </w:p>
    <w:p w:rsidR="00000000" w:rsidRDefault="00BB0AD2">
      <w:pPr>
        <w:pStyle w:val="3"/>
        <w:rPr>
          <w:rFonts w:eastAsia="Times New Roman"/>
        </w:rPr>
      </w:pPr>
      <w:r>
        <w:rPr>
          <w:rFonts w:eastAsia="Times New Roman"/>
        </w:rPr>
        <w:t>3. УСЛОВИЯ ОПЛАТЫ ТРУДА РАБОТНИКА</w:t>
      </w:r>
    </w:p>
    <w:p w:rsidR="00000000" w:rsidRDefault="00BB0AD2">
      <w:pPr>
        <w:pStyle w:val="just"/>
      </w:pPr>
      <w:r>
        <w:t>3.1. За выполнение трудовых обязанностей Работнику устанавливается должностной оклад в размере _____ (_______________) рублей в месяц.</w:t>
      </w:r>
    </w:p>
    <w:p w:rsidR="00000000" w:rsidRDefault="00BB0AD2">
      <w:pPr>
        <w:pStyle w:val="just"/>
      </w:pPr>
      <w:r>
        <w:t xml:space="preserve">3.2. Работодателем устанавливаются доплаты, надбавки и поощрительные выплаты. Размеры и условия таких доплат, надбавок и </w:t>
      </w:r>
      <w:r>
        <w:t>поощрительных выплат определены в Положении о премировании Работника (утверждено Работодателем "__"___________ ____ г.), с которым Работник ознакомлен при подписании договора.</w:t>
      </w:r>
    </w:p>
    <w:p w:rsidR="00000000" w:rsidRDefault="00BB0AD2">
      <w:pPr>
        <w:pStyle w:val="just"/>
      </w:pPr>
      <w:r>
        <w:t>3.3. В случае выполнения Работником наряду со своей основной работой дополнитель</w:t>
      </w:r>
      <w:r>
        <w:t>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BB0AD2">
      <w:pPr>
        <w:pStyle w:val="just"/>
      </w:pPr>
      <w:r>
        <w:t>3.4. Сверхурочная работа оплач</w:t>
      </w:r>
      <w:r>
        <w:t>ивается за первые два часа работы в полуторном размере, за последующие часы - в двойном размере.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w:t>
      </w:r>
      <w:r>
        <w:t xml:space="preserve"> но не менее времени, отработанного сверхурочно.</w:t>
      </w:r>
    </w:p>
    <w:p w:rsidR="00000000" w:rsidRDefault="00BB0AD2">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w:t>
      </w:r>
      <w:r>
        <w:t>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w:t>
      </w:r>
      <w:r>
        <w:t>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BB0AD2">
      <w:pPr>
        <w:pStyle w:val="just"/>
      </w:pPr>
      <w:r>
        <w:t>3.6. Время простоя по вине Ра</w:t>
      </w:r>
      <w:r>
        <w:t>ботодателя оплачивается в размере двух третей средней заработной платы Работника.</w:t>
      </w:r>
    </w:p>
    <w:p w:rsidR="00000000" w:rsidRDefault="00BB0AD2">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BB0AD2">
      <w:pPr>
        <w:pStyle w:val="just"/>
      </w:pPr>
      <w:r>
        <w:t>Вре</w:t>
      </w:r>
      <w:r>
        <w:t>мя простоя по вине Работника не оплачивается.</w:t>
      </w:r>
    </w:p>
    <w:p w:rsidR="00000000" w:rsidRDefault="00BB0AD2">
      <w:pPr>
        <w:pStyle w:val="just"/>
      </w:pPr>
      <w:r>
        <w:t>3.7. Заработная плата Работнику выплачивается путем выдачи наличных денежных средств в кассе Работодателя (вариант: путем перечисления на счет Работника в банке) каждые полмесяца в день, установленный Правилами</w:t>
      </w:r>
      <w:r>
        <w:t xml:space="preserve"> внутреннего трудового распорядка.</w:t>
      </w:r>
    </w:p>
    <w:p w:rsidR="00000000" w:rsidRDefault="00BB0AD2">
      <w:pPr>
        <w:pStyle w:val="just"/>
      </w:pPr>
      <w:r>
        <w:t>3.8. Из заработной платы Работника могут производиться удержания в случаях, предусмотренных законодательством Российской Федерации.</w:t>
      </w:r>
    </w:p>
    <w:p w:rsidR="00000000" w:rsidRDefault="00BB0AD2">
      <w:pPr>
        <w:spacing w:after="240"/>
        <w:rPr>
          <w:rFonts w:ascii="Times New Roman" w:eastAsia="Times New Roman" w:hAnsi="Times New Roman"/>
          <w:sz w:val="24"/>
          <w:szCs w:val="24"/>
        </w:rPr>
      </w:pPr>
    </w:p>
    <w:p w:rsidR="00000000" w:rsidRDefault="00BB0AD2">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BB0AD2">
      <w:pPr>
        <w:pStyle w:val="just"/>
      </w:pPr>
      <w:r>
        <w:t>4.1. Работнику устанавливается следующий режим раб</w:t>
      </w:r>
      <w:r>
        <w:t xml:space="preserve">очего времени: ____________________ с предоставлением _____ выходного(ых) дня (дней) ____________________ </w:t>
      </w:r>
      <w:r>
        <w:rPr>
          <w:vertAlign w:val="superscript"/>
        </w:rPr>
        <w:t>1</w:t>
      </w:r>
      <w:r>
        <w:t xml:space="preserve"> .</w:t>
      </w:r>
    </w:p>
    <w:p w:rsidR="00000000" w:rsidRDefault="00BB0AD2">
      <w:pPr>
        <w:pStyle w:val="just"/>
      </w:pPr>
      <w:r>
        <w:t xml:space="preserve">4.2. Время начала работы: ____________________ </w:t>
      </w:r>
      <w:r>
        <w:rPr>
          <w:vertAlign w:val="superscript"/>
        </w:rPr>
        <w:t>1</w:t>
      </w:r>
      <w:r>
        <w:t xml:space="preserve"> .</w:t>
      </w:r>
    </w:p>
    <w:p w:rsidR="00000000" w:rsidRDefault="00BB0AD2">
      <w:pPr>
        <w:pStyle w:val="just"/>
      </w:pPr>
      <w:r>
        <w:t>Время окончания работы: ____________________.</w:t>
      </w:r>
    </w:p>
    <w:p w:rsidR="00000000" w:rsidRDefault="00BB0AD2">
      <w:pPr>
        <w:pStyle w:val="just"/>
      </w:pPr>
      <w:r>
        <w:t>4.3. В течение рабочего дня Работнику устанавлива</w:t>
      </w:r>
      <w:r>
        <w:t xml:space="preserve">ется перерыв для отдыха и питания с _____ ч до _____ ч, который в рабочее время не включается </w:t>
      </w:r>
      <w:r>
        <w:rPr>
          <w:vertAlign w:val="superscript"/>
        </w:rPr>
        <w:t>1</w:t>
      </w:r>
      <w:r>
        <w:t xml:space="preserve"> .</w:t>
      </w:r>
    </w:p>
    <w:p w:rsidR="00000000" w:rsidRDefault="00BB0AD2">
      <w:pPr>
        <w:pStyle w:val="just"/>
      </w:pPr>
      <w:r>
        <w:t>4.4. Ежегодный основной оплачиваемый отпуск предоставляется Работнику продолжительностью _____ (не менее 28) календарных дней.</w:t>
      </w:r>
    </w:p>
    <w:p w:rsidR="00000000" w:rsidRDefault="00BB0AD2">
      <w:pPr>
        <w:pStyle w:val="just"/>
      </w:pPr>
      <w:r>
        <w:t xml:space="preserve">Право на использование отпуска </w:t>
      </w:r>
      <w:r>
        <w:t>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BB0AD2">
      <w:pPr>
        <w:pStyle w:val="just"/>
      </w:pPr>
      <w:r>
        <w:t>Отпуск за второй и последующие год</w:t>
      </w:r>
      <w:r>
        <w:t>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BB0AD2">
      <w:pPr>
        <w:pStyle w:val="just"/>
      </w:pPr>
      <w:r>
        <w:t xml:space="preserve">О времени начала отпуска Работник должен быть извещен под роспись не позднее чем </w:t>
      </w:r>
      <w:r>
        <w:t>за две недели до его начала.</w:t>
      </w:r>
    </w:p>
    <w:p w:rsidR="00000000" w:rsidRDefault="00BB0AD2">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w:t>
      </w:r>
      <w:r>
        <w:t>тельством Российской Федерации и Правилами внутреннего трудового распорядка Работодателя.</w:t>
      </w:r>
    </w:p>
    <w:p w:rsidR="00000000" w:rsidRDefault="00BB0AD2">
      <w:pPr>
        <w:spacing w:after="240"/>
        <w:rPr>
          <w:rFonts w:ascii="Times New Roman" w:eastAsia="Times New Roman" w:hAnsi="Times New Roman"/>
          <w:sz w:val="24"/>
          <w:szCs w:val="24"/>
        </w:rPr>
      </w:pPr>
    </w:p>
    <w:p w:rsidR="00000000" w:rsidRDefault="00BB0AD2">
      <w:pPr>
        <w:pStyle w:val="3"/>
        <w:rPr>
          <w:rFonts w:eastAsia="Times New Roman"/>
        </w:rPr>
      </w:pPr>
      <w:r>
        <w:rPr>
          <w:rFonts w:eastAsia="Times New Roman"/>
        </w:rPr>
        <w:t>5. ПРАВА И ОБЯЗАННОСТИ РАБОТНИКА</w:t>
      </w:r>
    </w:p>
    <w:p w:rsidR="00000000" w:rsidRDefault="00BB0AD2">
      <w:pPr>
        <w:pStyle w:val="just"/>
      </w:pPr>
      <w:r>
        <w:t>5.1. Должностные обязанности Работника:</w:t>
      </w:r>
    </w:p>
    <w:p w:rsidR="00000000" w:rsidRDefault="00BB0AD2">
      <w:pPr>
        <w:pStyle w:val="just"/>
      </w:pPr>
      <w:r>
        <w:t>5.1.1. 2-й разряд.</w:t>
      </w:r>
    </w:p>
    <w:p w:rsidR="00000000" w:rsidRDefault="00BB0AD2">
      <w:pPr>
        <w:pStyle w:val="just"/>
      </w:pPr>
      <w:r>
        <w:t>5.1.1.1. Выполнение работ по прокладке кабельных линий связи.</w:t>
      </w:r>
    </w:p>
    <w:p w:rsidR="00000000" w:rsidRDefault="00BB0AD2">
      <w:pPr>
        <w:pStyle w:val="just"/>
      </w:pPr>
      <w:r>
        <w:t>5.1.1.2. Забивка в грунт электродов заземления.</w:t>
      </w:r>
    </w:p>
    <w:p w:rsidR="00000000" w:rsidRDefault="00BB0AD2">
      <w:pPr>
        <w:pStyle w:val="just"/>
      </w:pPr>
      <w:r>
        <w:t>5.1.1.3. Снятие и восстановление обшивки кабельных барабанов.</w:t>
      </w:r>
    </w:p>
    <w:p w:rsidR="00000000" w:rsidRDefault="00BB0AD2">
      <w:pPr>
        <w:pStyle w:val="just"/>
      </w:pPr>
      <w:r>
        <w:t>5.1.1.4. Закрывание отверстий трубопровода с кабелем.</w:t>
      </w:r>
    </w:p>
    <w:p w:rsidR="00000000" w:rsidRDefault="00BB0AD2">
      <w:pPr>
        <w:pStyle w:val="just"/>
      </w:pPr>
      <w:r>
        <w:t>5.1.1.5. Снятие джутового покр</w:t>
      </w:r>
      <w:r>
        <w:t>ова с кабеля.</w:t>
      </w:r>
    </w:p>
    <w:p w:rsidR="00000000" w:rsidRDefault="00BB0AD2">
      <w:pPr>
        <w:pStyle w:val="just"/>
      </w:pPr>
      <w:r>
        <w:t>5.1.1.6. Закрытие кабеля в траншеях кирпичом.</w:t>
      </w:r>
    </w:p>
    <w:p w:rsidR="00000000" w:rsidRDefault="00BB0AD2">
      <w:pPr>
        <w:pStyle w:val="just"/>
      </w:pPr>
      <w:r>
        <w:t>5.1.1.7. Подготовка кабельных колодцев к прокладке (установка ограждений, открывание и закрывание колодцев и т.п.).</w:t>
      </w:r>
    </w:p>
    <w:p w:rsidR="00000000" w:rsidRDefault="00BB0AD2">
      <w:pPr>
        <w:pStyle w:val="just"/>
      </w:pPr>
      <w:r>
        <w:t>5.1.2. 3-й разряд.</w:t>
      </w:r>
    </w:p>
    <w:p w:rsidR="00000000" w:rsidRDefault="00BB0AD2">
      <w:pPr>
        <w:pStyle w:val="just"/>
      </w:pPr>
      <w:r>
        <w:t>5.1.2.1. Установка деталей и арматуры для крепления и проклад</w:t>
      </w:r>
      <w:r>
        <w:t>ки кабелей в шахтах, колодцах и по стенам.</w:t>
      </w:r>
    </w:p>
    <w:p w:rsidR="00000000" w:rsidRDefault="00BB0AD2">
      <w:pPr>
        <w:pStyle w:val="just"/>
      </w:pPr>
      <w:r>
        <w:t>5.1.2.2. Установка кабельных барабанов на козла и домкраты.</w:t>
      </w:r>
    </w:p>
    <w:p w:rsidR="00000000" w:rsidRDefault="00BB0AD2">
      <w:pPr>
        <w:pStyle w:val="just"/>
      </w:pPr>
      <w:r>
        <w:t>5.1.2.3. Разматывание кабелей, проводов, тросов при ручной прокладке.</w:t>
      </w:r>
    </w:p>
    <w:p w:rsidR="00000000" w:rsidRDefault="00BB0AD2">
      <w:pPr>
        <w:pStyle w:val="just"/>
      </w:pPr>
      <w:r>
        <w:t>5.1.2.4. Установка замерных столбиков.</w:t>
      </w:r>
    </w:p>
    <w:p w:rsidR="00000000" w:rsidRDefault="00BB0AD2">
      <w:pPr>
        <w:pStyle w:val="just"/>
      </w:pPr>
      <w:r>
        <w:t>5.1.2.5. Окраска и нумерация концевых устрой</w:t>
      </w:r>
      <w:r>
        <w:t>ств.</w:t>
      </w:r>
    </w:p>
    <w:p w:rsidR="00000000" w:rsidRDefault="00BB0AD2">
      <w:pPr>
        <w:pStyle w:val="just"/>
      </w:pPr>
      <w:r>
        <w:t>5.1.2.6. Монтаж шин заземления.</w:t>
      </w:r>
    </w:p>
    <w:p w:rsidR="00000000" w:rsidRDefault="00BB0AD2">
      <w:pPr>
        <w:pStyle w:val="just"/>
      </w:pPr>
      <w:r>
        <w:t>5.1.2.7. Вентиляция смотровых колодцев.</w:t>
      </w:r>
    </w:p>
    <w:p w:rsidR="00000000" w:rsidRDefault="00BB0AD2">
      <w:pPr>
        <w:pStyle w:val="just"/>
      </w:pPr>
      <w:r>
        <w:t>5.1.3. 4-й разряд.</w:t>
      </w:r>
    </w:p>
    <w:p w:rsidR="00000000" w:rsidRDefault="00BB0AD2">
      <w:pPr>
        <w:pStyle w:val="just"/>
      </w:pPr>
      <w:r>
        <w:t>5.1.3.1. Прокладка кабелей по стенам, конструкциям и открытым каналам.</w:t>
      </w:r>
    </w:p>
    <w:p w:rsidR="00000000" w:rsidRDefault="00BB0AD2">
      <w:pPr>
        <w:pStyle w:val="just"/>
      </w:pPr>
      <w:r>
        <w:t>5.1.3.2. Подготовка каналов для протягивания кабеля.</w:t>
      </w:r>
    </w:p>
    <w:p w:rsidR="00000000" w:rsidRDefault="00BB0AD2">
      <w:pPr>
        <w:pStyle w:val="just"/>
      </w:pPr>
      <w:r>
        <w:t>5.1.3.3. Установка барабанов с кабел</w:t>
      </w:r>
      <w:r>
        <w:t>ем на кабелеукладчик.</w:t>
      </w:r>
    </w:p>
    <w:p w:rsidR="00000000" w:rsidRDefault="00BB0AD2">
      <w:pPr>
        <w:pStyle w:val="just"/>
      </w:pPr>
      <w:r>
        <w:t>5.1.3.4. Проверка герметичности кабеля на барабанах и после прокладки смонтированных участков, шагов пупинизации вручную или с помощью баллонов высокого давления.</w:t>
      </w:r>
    </w:p>
    <w:p w:rsidR="00000000" w:rsidRDefault="00BB0AD2">
      <w:pPr>
        <w:pStyle w:val="just"/>
      </w:pPr>
      <w:r>
        <w:t>5.1.3.5. Впайка вентилей в оболочку кабелей.</w:t>
      </w:r>
    </w:p>
    <w:p w:rsidR="00000000" w:rsidRDefault="00BB0AD2">
      <w:pPr>
        <w:pStyle w:val="just"/>
      </w:pPr>
      <w:r>
        <w:t>5.1.3.6. Запаивание концов</w:t>
      </w:r>
      <w:r>
        <w:t xml:space="preserve"> кабелей.</w:t>
      </w:r>
    </w:p>
    <w:p w:rsidR="00000000" w:rsidRDefault="00BB0AD2">
      <w:pPr>
        <w:pStyle w:val="just"/>
      </w:pPr>
      <w:r>
        <w:t>5.1.3.7. Установка электродов для защиты кабелей от коррозии.</w:t>
      </w:r>
    </w:p>
    <w:p w:rsidR="00000000" w:rsidRDefault="00BB0AD2">
      <w:pPr>
        <w:pStyle w:val="just"/>
      </w:pPr>
      <w:r>
        <w:t>5.1.3.8. Сращивание защитных тросов и проводов.</w:t>
      </w:r>
    </w:p>
    <w:p w:rsidR="00000000" w:rsidRDefault="00BB0AD2">
      <w:pPr>
        <w:pStyle w:val="just"/>
      </w:pPr>
      <w:r>
        <w:t>5.1.3.9. Выправка действующих кабелей в смотровых колодцах.</w:t>
      </w:r>
    </w:p>
    <w:p w:rsidR="00000000" w:rsidRDefault="00BB0AD2">
      <w:pPr>
        <w:pStyle w:val="just"/>
      </w:pPr>
      <w:r>
        <w:t>5.1.3.10. Устройство контрольно-измерительных пунктов.</w:t>
      </w:r>
    </w:p>
    <w:p w:rsidR="00000000" w:rsidRDefault="00BB0AD2">
      <w:pPr>
        <w:pStyle w:val="just"/>
      </w:pPr>
      <w:r>
        <w:t xml:space="preserve">5.1.3.11. Устройство </w:t>
      </w:r>
      <w:r>
        <w:t>заземлений.</w:t>
      </w:r>
    </w:p>
    <w:p w:rsidR="00000000" w:rsidRDefault="00BB0AD2">
      <w:pPr>
        <w:pStyle w:val="just"/>
      </w:pPr>
      <w:r>
        <w:t>5.1.4. 5-й разряд.</w:t>
      </w:r>
    </w:p>
    <w:p w:rsidR="00000000" w:rsidRDefault="00BB0AD2">
      <w:pPr>
        <w:pStyle w:val="just"/>
      </w:pPr>
      <w:r>
        <w:t>5.1.4.1. Прокладка кабелей в траншеях, коллекторах, трубах и блоках скрытой проводки.</w:t>
      </w:r>
    </w:p>
    <w:p w:rsidR="00000000" w:rsidRDefault="00BB0AD2">
      <w:pPr>
        <w:pStyle w:val="just"/>
      </w:pPr>
      <w:r>
        <w:t>5.1.4.2. Механизированная прокладка кабелей сельской связи и радиофикации.</w:t>
      </w:r>
    </w:p>
    <w:p w:rsidR="00000000" w:rsidRDefault="00BB0AD2">
      <w:pPr>
        <w:pStyle w:val="just"/>
      </w:pPr>
      <w:r>
        <w:t>5.1.4.3. Подвеска кабелей массой до 2 кг на канатах.</w:t>
      </w:r>
    </w:p>
    <w:p w:rsidR="00000000" w:rsidRDefault="00BB0AD2">
      <w:pPr>
        <w:pStyle w:val="just"/>
      </w:pPr>
      <w:r>
        <w:t>5.1.4.4. Выгибание кабелей по форме колодца или котлована.</w:t>
      </w:r>
    </w:p>
    <w:p w:rsidR="00000000" w:rsidRDefault="00BB0AD2">
      <w:pPr>
        <w:pStyle w:val="just"/>
      </w:pPr>
      <w:r>
        <w:t>5.1.4.5. Заправка кабеля в кассету и установка ножа кабелеукладчика.</w:t>
      </w:r>
    </w:p>
    <w:p w:rsidR="00000000" w:rsidRDefault="00BB0AD2">
      <w:pPr>
        <w:pStyle w:val="just"/>
      </w:pPr>
      <w:r>
        <w:t>5.1.4.6. Напайка свинцовой ленты на оболочку кабелей.</w:t>
      </w:r>
    </w:p>
    <w:p w:rsidR="00000000" w:rsidRDefault="00BB0AD2">
      <w:pPr>
        <w:pStyle w:val="just"/>
      </w:pPr>
      <w:r>
        <w:t>5.1.4.7. Выправка пер</w:t>
      </w:r>
      <w:r>
        <w:t>ежимов на кабелях.</w:t>
      </w:r>
    </w:p>
    <w:p w:rsidR="00000000" w:rsidRDefault="00BB0AD2">
      <w:pPr>
        <w:pStyle w:val="just"/>
      </w:pPr>
      <w:r>
        <w:t>5.1.4.8. Оборудование кабельных опор.</w:t>
      </w:r>
    </w:p>
    <w:p w:rsidR="00000000" w:rsidRDefault="00BB0AD2">
      <w:pPr>
        <w:pStyle w:val="just"/>
      </w:pPr>
      <w:r>
        <w:t>5.1.4.9. Установка распределительных коробок, боксов, распределительных шкафов, кабельных ящиков и защитных полос.</w:t>
      </w:r>
    </w:p>
    <w:p w:rsidR="00000000" w:rsidRDefault="00BB0AD2">
      <w:pPr>
        <w:pStyle w:val="just"/>
      </w:pPr>
      <w:r>
        <w:t>5.1.4.10. Кроссировка абонентов в шкафах и кроссах.</w:t>
      </w:r>
    </w:p>
    <w:p w:rsidR="00000000" w:rsidRDefault="00BB0AD2">
      <w:pPr>
        <w:pStyle w:val="just"/>
      </w:pPr>
      <w:r>
        <w:t>5.1.4.11. Ввод кабеля в здание.</w:t>
      </w:r>
    </w:p>
    <w:p w:rsidR="00000000" w:rsidRDefault="00BB0AD2">
      <w:pPr>
        <w:pStyle w:val="just"/>
      </w:pPr>
      <w:r>
        <w:t>5.1.5. 6-й разряд.</w:t>
      </w:r>
    </w:p>
    <w:p w:rsidR="00000000" w:rsidRDefault="00BB0AD2">
      <w:pPr>
        <w:pStyle w:val="just"/>
      </w:pPr>
      <w:r>
        <w:t>5.1.5.1. Разбивка трассы прокладки кабелей.</w:t>
      </w:r>
    </w:p>
    <w:p w:rsidR="00000000" w:rsidRDefault="00BB0AD2">
      <w:pPr>
        <w:pStyle w:val="just"/>
      </w:pPr>
      <w:r>
        <w:t>5.1.5.2. Механизированная прокладка междугородных и городских кабелей.</w:t>
      </w:r>
    </w:p>
    <w:p w:rsidR="00000000" w:rsidRDefault="00BB0AD2">
      <w:pPr>
        <w:pStyle w:val="just"/>
      </w:pPr>
      <w:r>
        <w:t>5.1.5.3. Прокладка кабелей через водные преграды.</w:t>
      </w:r>
    </w:p>
    <w:p w:rsidR="00000000" w:rsidRDefault="00BB0AD2">
      <w:pPr>
        <w:pStyle w:val="just"/>
      </w:pPr>
      <w:r>
        <w:t>5.1.5.4. Подвеска кабелей массой свыше 2 кг на канатах.</w:t>
      </w:r>
    </w:p>
    <w:p w:rsidR="00000000" w:rsidRDefault="00BB0AD2">
      <w:pPr>
        <w:pStyle w:val="just"/>
      </w:pPr>
      <w:r>
        <w:t>5.1.6. Соблюдает</w:t>
      </w:r>
      <w:r>
        <w:t xml:space="preserve"> Правила внутреннего трудового распорядка, трудовую дисциплину, требования по охране труда и обеспечению безопасности труда.</w:t>
      </w:r>
    </w:p>
    <w:p w:rsidR="00000000" w:rsidRDefault="00BB0AD2">
      <w:pPr>
        <w:pStyle w:val="just"/>
      </w:pPr>
      <w:r>
        <w:t>5.1.7. Бережно относится к имуществу Работодателя (в том числе к имуществу третьих лиц, находящемуся у Работодателя, если Работодат</w:t>
      </w:r>
      <w:r>
        <w:t>ель несет ответственность за сохранность этого имущества) и других работников.</w:t>
      </w:r>
    </w:p>
    <w:p w:rsidR="00000000" w:rsidRDefault="00BB0AD2">
      <w:pPr>
        <w:pStyle w:val="just"/>
      </w:pPr>
      <w:r>
        <w:t>5.1.8. Незамедлительно сообщает Работодателю о возникновении ситуации, представляющей угрозу жизни и здоровью людей, сохранности имущества Работодателя (в том числе имущества тр</w:t>
      </w:r>
      <w:r>
        <w:t>етьих лиц, находящегося у Работодателя, если Работодатель несет ответственность за сохранность этого имущества).</w:t>
      </w:r>
    </w:p>
    <w:p w:rsidR="00000000" w:rsidRDefault="00BB0AD2">
      <w:pPr>
        <w:pStyle w:val="just"/>
      </w:pPr>
      <w:r>
        <w:t>5.1.9. По распоряжению Работодателя отправляется в служебные командировки на территории России и за рубежом.</w:t>
      </w:r>
    </w:p>
    <w:p w:rsidR="00000000" w:rsidRDefault="00BB0AD2">
      <w:pPr>
        <w:pStyle w:val="just"/>
      </w:pPr>
      <w:r>
        <w:t>5.2. Работник имеет право на:</w:t>
      </w:r>
    </w:p>
    <w:p w:rsidR="00000000" w:rsidRDefault="00BB0AD2">
      <w:pPr>
        <w:pStyle w:val="just"/>
      </w:pPr>
      <w:r>
        <w:t>- из</w:t>
      </w:r>
      <w:r>
        <w:t>менение и расторжение договора в порядке и на условиях, которые установлены Трудовым кодексом РФ, иными федеральными законами;</w:t>
      </w:r>
    </w:p>
    <w:p w:rsidR="00000000" w:rsidRDefault="00BB0AD2">
      <w:pPr>
        <w:pStyle w:val="just"/>
      </w:pPr>
      <w:r>
        <w:t>- предоставление ему работы, обусловленной договором;</w:t>
      </w:r>
    </w:p>
    <w:p w:rsidR="00000000" w:rsidRDefault="00BB0AD2">
      <w:pPr>
        <w:pStyle w:val="just"/>
      </w:pPr>
      <w:r>
        <w:t>- рабочее место, соответствующее государственным нормативным требованиям ох</w:t>
      </w:r>
      <w:r>
        <w:t>раны труда и условиям, предусмотренным коллективным договором (при наличии);</w:t>
      </w:r>
    </w:p>
    <w:p w:rsidR="00000000" w:rsidRDefault="00BB0AD2">
      <w:pPr>
        <w:pStyle w:val="just"/>
      </w:pPr>
      <w:r>
        <w:t>- бесплатное обеспечение специальной одеждой, специальной обувью и другими средствами индивидуальной защиты в соответствии с п. 55 Типовых норм бесплатной выдачи сертифицированных</w:t>
      </w:r>
      <w:r>
        <w:t xml:space="preserve"> специальной одежды, специальной обуви и других средств индивидуальной защиты работникам, занятым на строительных, строительно-монтажных и ремонтно-строительных работах с вредными и (или) опасными условиями труда, а также выполняемых в особых температурных</w:t>
      </w:r>
      <w:r>
        <w:t xml:space="preserve"> условиях или связанных с загрязнением (утв. Приказом Минздравсоцразвития РФ от 16.07.2007 N 477, зарег. в Минюсте РФ 16.10.2007 N 10332);</w:t>
      </w:r>
    </w:p>
    <w:p w:rsidR="00000000" w:rsidRDefault="00BB0AD2">
      <w:pPr>
        <w:pStyle w:val="just"/>
      </w:pPr>
      <w:r>
        <w:t>- своевременную и в полном объеме выплату заработной платы в соответствии со своей квалификацией, сложностью труда, к</w:t>
      </w:r>
      <w:r>
        <w:t>оличеством и качеством выполненной работы;</w:t>
      </w:r>
    </w:p>
    <w:p w:rsidR="00000000" w:rsidRDefault="00BB0AD2">
      <w:pPr>
        <w:pStyle w:val="just"/>
      </w:pPr>
      <w:r>
        <w:t>-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w:t>
      </w:r>
      <w:r>
        <w:t>чих праздничных дней, оплачиваемых ежегодных отпусков;</w:t>
      </w:r>
    </w:p>
    <w:p w:rsidR="00000000" w:rsidRDefault="00BB0AD2">
      <w:pPr>
        <w:pStyle w:val="just"/>
      </w:pPr>
      <w:r>
        <w:t>- полную достоверную информацию об условиях труда и требованиях охраны труда на рабочем месте;</w:t>
      </w:r>
    </w:p>
    <w:p w:rsidR="00000000" w:rsidRDefault="00BB0AD2">
      <w:pPr>
        <w:pStyle w:val="just"/>
      </w:pPr>
      <w:r>
        <w:t>- профессиональную подготовку, переподготовку и повышение своей квалификации в порядке, установленном Труд</w:t>
      </w:r>
      <w:r>
        <w:t>овым кодексом РФ, иными федеральными законами;</w:t>
      </w:r>
    </w:p>
    <w:p w:rsidR="00000000" w:rsidRDefault="00BB0AD2">
      <w:pPr>
        <w:pStyle w:val="just"/>
      </w:pPr>
      <w:r>
        <w:t>-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000000" w:rsidRDefault="00BB0AD2">
      <w:pPr>
        <w:pStyle w:val="just"/>
      </w:pPr>
      <w:r>
        <w:t>- участие 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BB0AD2">
      <w:pPr>
        <w:pStyle w:val="just"/>
      </w:pPr>
      <w:r>
        <w:t>- ведение коллективных переговоров и заключение коллективных договоров и соглашений через своих представи</w:t>
      </w:r>
      <w:r>
        <w:t>телей, а также на информацию о выполнении коллективного договора (при наличии), соглашений;</w:t>
      </w:r>
    </w:p>
    <w:p w:rsidR="00000000" w:rsidRDefault="00BB0AD2">
      <w:pPr>
        <w:pStyle w:val="just"/>
      </w:pPr>
      <w:r>
        <w:t>- защиту своих трудовых прав, свобод и законных интересов всеми не запрещенными законом способами;</w:t>
      </w:r>
    </w:p>
    <w:p w:rsidR="00000000" w:rsidRDefault="00BB0AD2">
      <w:pPr>
        <w:pStyle w:val="just"/>
      </w:pPr>
      <w:r>
        <w:t>- разрешение индивидуальных и коллективных трудовых споров, включ</w:t>
      </w:r>
      <w:r>
        <w:t>ая право на забастовку, в порядке, установленном Трудовым кодексом РФ, иными федеральными законами;</w:t>
      </w:r>
    </w:p>
    <w:p w:rsidR="00000000" w:rsidRDefault="00BB0AD2">
      <w:pPr>
        <w:pStyle w:val="just"/>
      </w:pPr>
      <w:r>
        <w:t xml:space="preserve">- 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w:t>
      </w:r>
      <w:r>
        <w:t>РФ, иными федеральными законами;</w:t>
      </w:r>
    </w:p>
    <w:p w:rsidR="00000000" w:rsidRDefault="00BB0AD2">
      <w:pPr>
        <w:pStyle w:val="just"/>
      </w:pPr>
      <w:r>
        <w:t>- обязательное социальное страхование в случаях, предусмотренных федеральными законами.</w:t>
      </w:r>
    </w:p>
    <w:p w:rsidR="00000000" w:rsidRDefault="00BB0AD2">
      <w:pPr>
        <w:spacing w:after="240"/>
        <w:rPr>
          <w:rFonts w:ascii="Times New Roman" w:eastAsia="Times New Roman" w:hAnsi="Times New Roman"/>
          <w:sz w:val="24"/>
          <w:szCs w:val="24"/>
        </w:rPr>
      </w:pPr>
    </w:p>
    <w:p w:rsidR="00000000" w:rsidRDefault="00BB0AD2">
      <w:pPr>
        <w:pStyle w:val="3"/>
        <w:rPr>
          <w:rFonts w:eastAsia="Times New Roman"/>
        </w:rPr>
      </w:pPr>
      <w:r>
        <w:rPr>
          <w:rFonts w:eastAsia="Times New Roman"/>
        </w:rPr>
        <w:t>6. ПРАВА И ОБЯЗАННОСТИ РАБОТОДАТЕЛЯ</w:t>
      </w:r>
    </w:p>
    <w:p w:rsidR="00000000" w:rsidRDefault="00BB0AD2">
      <w:pPr>
        <w:pStyle w:val="just"/>
      </w:pPr>
      <w:r>
        <w:t>6.1. Работодатель вправе:</w:t>
      </w:r>
    </w:p>
    <w:p w:rsidR="00000000" w:rsidRDefault="00BB0AD2">
      <w:pPr>
        <w:pStyle w:val="just"/>
      </w:pPr>
      <w:r>
        <w:t>- изменять и расторгать договор с Работником в порядке и на условиях, ко</w:t>
      </w:r>
      <w:r>
        <w:t>торые установлены Трудовым кодексом РФ, иными федеральными законами;</w:t>
      </w:r>
    </w:p>
    <w:p w:rsidR="00000000" w:rsidRDefault="00BB0AD2">
      <w:pPr>
        <w:pStyle w:val="just"/>
      </w:pPr>
      <w:r>
        <w:t>- поощрять Работника за добросовестный эффективный труд;</w:t>
      </w:r>
    </w:p>
    <w:p w:rsidR="00000000" w:rsidRDefault="00BB0AD2">
      <w:pPr>
        <w:pStyle w:val="just"/>
      </w:pPr>
      <w:r>
        <w:t>- требовать от Работника исполнения им трудовых обязанностей и бережного отношения к имуществу Работодателя (в том числе к имущест</w:t>
      </w:r>
      <w:r>
        <w:t>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00000" w:rsidRDefault="00BB0AD2">
      <w:pPr>
        <w:pStyle w:val="just"/>
      </w:pPr>
      <w:r>
        <w:t>- привлекать Работника к дисциплинарной и материальной ответственн</w:t>
      </w:r>
      <w:r>
        <w:t>ости в порядке, установленном Трудовым кодексом РФ, иными федеральными законами;</w:t>
      </w:r>
    </w:p>
    <w:p w:rsidR="00000000" w:rsidRDefault="00BB0AD2">
      <w:pPr>
        <w:pStyle w:val="just"/>
      </w:pPr>
      <w:r>
        <w:t>- принимать локальные нормативные акты;</w:t>
      </w:r>
    </w:p>
    <w:p w:rsidR="00000000" w:rsidRDefault="00BB0AD2">
      <w:pPr>
        <w:pStyle w:val="just"/>
      </w:pPr>
      <w:r>
        <w:t>- проводить в соответствии с Положением об аттестации аттестацию Работника с целью выявления реального уровня профессиональной компетен</w:t>
      </w:r>
      <w:r>
        <w:t>ции Работника;</w:t>
      </w:r>
    </w:p>
    <w:p w:rsidR="00000000" w:rsidRDefault="00BB0AD2">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BB0AD2">
      <w:pPr>
        <w:pStyle w:val="just"/>
      </w:pPr>
      <w:r>
        <w:t>- с согласия Работника привлекать его к выполнению отдельных поручений, не входящих в должностные обязанности Работника;</w:t>
      </w:r>
    </w:p>
    <w:p w:rsidR="00000000" w:rsidRDefault="00BB0AD2">
      <w:pPr>
        <w:pStyle w:val="just"/>
      </w:pPr>
      <w:r>
        <w:t>- с с</w:t>
      </w:r>
      <w:r>
        <w:t>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BB0AD2">
      <w:pPr>
        <w:pStyle w:val="just"/>
      </w:pPr>
      <w:r>
        <w:t>6.2. Работодатель обязан:</w:t>
      </w:r>
    </w:p>
    <w:p w:rsidR="00000000" w:rsidRDefault="00BB0AD2">
      <w:pPr>
        <w:pStyle w:val="just"/>
      </w:pPr>
      <w:r>
        <w:t>- соблюдать трудовое законодательство и иные нормативные правовые акты, содержащие нормы тру</w:t>
      </w:r>
      <w:r>
        <w:t>дового права, локальные нормативные акты, условия коллективного договора (при наличии);</w:t>
      </w:r>
    </w:p>
    <w:p w:rsidR="00000000" w:rsidRDefault="00BB0AD2">
      <w:pPr>
        <w:pStyle w:val="just"/>
      </w:pPr>
      <w:r>
        <w:t>- предоставлять Работнику работу, обусловленную договором;</w:t>
      </w:r>
    </w:p>
    <w:p w:rsidR="00000000" w:rsidRDefault="00BB0AD2">
      <w:pPr>
        <w:pStyle w:val="just"/>
      </w:pPr>
      <w:r>
        <w:t>- обеспечивать безопасность и условия труда, соответствующие государственным нормативным требованиям охраны т</w:t>
      </w:r>
      <w:r>
        <w:t>руда;</w:t>
      </w:r>
    </w:p>
    <w:p w:rsidR="00000000" w:rsidRDefault="00BB0AD2">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BB0AD2">
      <w:pPr>
        <w:pStyle w:val="just"/>
      </w:pPr>
      <w:r>
        <w:t>- обеспечивать Работнику равную оплату за труд равной ценности;</w:t>
      </w:r>
    </w:p>
    <w:p w:rsidR="00000000" w:rsidRDefault="00BB0AD2">
      <w:pPr>
        <w:pStyle w:val="just"/>
      </w:pPr>
      <w:r>
        <w:t>- выплачивать в полном размере при</w:t>
      </w:r>
      <w:r>
        <w:t>читающуюся Работнику заработную плату в сроки, установленные в соответствии с Трудовым кодексом РФ, коллективным договором (при наличии), Правилами внутреннего трудового распорядка;</w:t>
      </w:r>
    </w:p>
    <w:p w:rsidR="00000000" w:rsidRDefault="00BB0AD2">
      <w:pPr>
        <w:pStyle w:val="just"/>
      </w:pPr>
      <w:r>
        <w:t xml:space="preserve">- вести коллективные переговоры, а также заключать коллективный договор в </w:t>
      </w:r>
      <w:r>
        <w:t>порядке, установленном Трудовым кодексом РФ;</w:t>
      </w:r>
    </w:p>
    <w:p w:rsidR="00000000" w:rsidRDefault="00BB0AD2">
      <w:pPr>
        <w:pStyle w:val="just"/>
      </w:pPr>
      <w:r>
        <w:t>- предоставлять представителям Работника полную и достоверную информацию, необходимую для заключения коллективного договора, соглашения и контроля их выполнения;</w:t>
      </w:r>
    </w:p>
    <w:p w:rsidR="00000000" w:rsidRDefault="00BB0AD2">
      <w:pPr>
        <w:pStyle w:val="just"/>
      </w:pPr>
      <w:r>
        <w:t xml:space="preserve">- знакомить Работника под роспись с принимаемыми </w:t>
      </w:r>
      <w:r>
        <w:t>локальными нормативными актами, непосредственно связанными с его трудовой деятельностью либо положением в организации;</w:t>
      </w:r>
    </w:p>
    <w:p w:rsidR="00000000" w:rsidRDefault="00BB0AD2">
      <w:pPr>
        <w:pStyle w:val="just"/>
      </w:pPr>
      <w:r>
        <w:t>- своевременно выполнять предписания федерального органа исполнительной власти, уполномоченного на проведение государственного надзора и контроля над соблюдением трудового законодательства и иных нормативных правовых актов, содержащих нормы трудового права</w:t>
      </w:r>
      <w:r>
        <w:t>, других федеральных органов исполнительной власти, осуществляющих функции по контролю и надзору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w:t>
      </w:r>
      <w:r>
        <w:t>рудового права;</w:t>
      </w:r>
    </w:p>
    <w:p w:rsidR="00000000" w:rsidRDefault="00BB0AD2">
      <w:pPr>
        <w:pStyle w:val="just"/>
      </w:pPr>
      <w:r>
        <w:t>- рассматривать представления соответствующих профсоюзных органов, иных избранных Работником представителей о выявленных нарушениях трудового законодательства и иных актов, содержащих нормы трудового права, принимать меры по устранению выяв</w:t>
      </w:r>
      <w:r>
        <w:t>ленных нарушений и сообщать о принятых мерах указанным органам и представителям;</w:t>
      </w:r>
    </w:p>
    <w:p w:rsidR="00000000" w:rsidRDefault="00BB0AD2">
      <w:pPr>
        <w:pStyle w:val="just"/>
      </w:pPr>
      <w:r>
        <w:t>- создавать условия, обеспечивающие участие Работника в управлении организацией в предусмотренных Трудовым кодексом РФ, иными федеральными законами и коллективным договором (п</w:t>
      </w:r>
      <w:r>
        <w:t>ри наличии) формах;</w:t>
      </w:r>
    </w:p>
    <w:p w:rsidR="00000000" w:rsidRDefault="00BB0AD2">
      <w:pPr>
        <w:pStyle w:val="just"/>
      </w:pPr>
      <w:r>
        <w:t>- обеспечивать бытовые нужды Работника, связанные с исполнением трудовых обязанностей;</w:t>
      </w:r>
    </w:p>
    <w:p w:rsidR="00000000" w:rsidRDefault="00BB0AD2">
      <w:pPr>
        <w:pStyle w:val="just"/>
      </w:pPr>
      <w:r>
        <w:t>- осуществлять обязательное социальное страхование Работника в порядке, установленном федеральными законами;</w:t>
      </w:r>
    </w:p>
    <w:p w:rsidR="00000000" w:rsidRDefault="00BB0AD2">
      <w:pPr>
        <w:pStyle w:val="just"/>
      </w:pPr>
      <w:r>
        <w:t xml:space="preserve">- возмещать вред, причиненный Работнику </w:t>
      </w:r>
      <w:r>
        <w:t>в связи с исполнением трудовых обязанностей,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BB0AD2">
      <w:pPr>
        <w:pStyle w:val="just"/>
      </w:pPr>
      <w:r>
        <w:t>- исполнять иные</w:t>
      </w:r>
      <w:r>
        <w:t xml:space="preserve">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наличии), соглашениями, локальными нормативными актами.</w:t>
      </w:r>
    </w:p>
    <w:p w:rsidR="00000000" w:rsidRDefault="00BB0AD2">
      <w:pPr>
        <w:spacing w:after="240"/>
        <w:rPr>
          <w:rFonts w:ascii="Times New Roman" w:eastAsia="Times New Roman" w:hAnsi="Times New Roman"/>
          <w:sz w:val="24"/>
          <w:szCs w:val="24"/>
        </w:rPr>
      </w:pPr>
    </w:p>
    <w:p w:rsidR="00000000" w:rsidRDefault="00BB0AD2">
      <w:pPr>
        <w:pStyle w:val="3"/>
        <w:rPr>
          <w:rFonts w:eastAsia="Times New Roman"/>
        </w:rPr>
      </w:pPr>
      <w:r>
        <w:rPr>
          <w:rFonts w:eastAsia="Times New Roman"/>
        </w:rPr>
        <w:t>7. УСЛОВИЯ ДОПОЛНИТЕЛЬНОГО СТРАХОВАНИЯ Р</w:t>
      </w:r>
      <w:r>
        <w:rPr>
          <w:rFonts w:eastAsia="Times New Roman"/>
        </w:rPr>
        <w:t>АБОТНИКА</w:t>
      </w:r>
    </w:p>
    <w:p w:rsidR="00000000" w:rsidRDefault="00BB0AD2">
      <w:pPr>
        <w:pStyle w:val="just"/>
      </w:pPr>
      <w:r>
        <w:t>7.1. Работник подлежит дополнительному страхованию в порядке и на условиях, установленных коллективным договором и (или) локальными нормативными актами организации (при наличии), соглашениями сторон и действующим законодательством Российской Федер</w:t>
      </w:r>
      <w:r>
        <w:t>ации.</w:t>
      </w:r>
    </w:p>
    <w:p w:rsidR="00000000" w:rsidRDefault="00BB0AD2">
      <w:pPr>
        <w:spacing w:after="240"/>
        <w:rPr>
          <w:rFonts w:ascii="Times New Roman" w:eastAsia="Times New Roman" w:hAnsi="Times New Roman"/>
          <w:sz w:val="24"/>
          <w:szCs w:val="24"/>
        </w:rPr>
      </w:pPr>
    </w:p>
    <w:p w:rsidR="00000000" w:rsidRDefault="00BB0AD2">
      <w:pPr>
        <w:pStyle w:val="3"/>
        <w:rPr>
          <w:rFonts w:eastAsia="Times New Roman"/>
        </w:rPr>
      </w:pPr>
      <w:r>
        <w:rPr>
          <w:rFonts w:eastAsia="Times New Roman"/>
        </w:rPr>
        <w:t>8. ОТВЕТСТВЕННОСТЬ СТОРОН</w:t>
      </w:r>
    </w:p>
    <w:p w:rsidR="00000000" w:rsidRDefault="00BB0AD2">
      <w:pPr>
        <w:pStyle w:val="just"/>
      </w:pPr>
      <w:r>
        <w:t>8.1. Сторона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w:t>
      </w:r>
      <w:r>
        <w:t xml:space="preserve"> и иными федеральными законами.</w:t>
      </w:r>
    </w:p>
    <w:p w:rsidR="00000000" w:rsidRDefault="00BB0AD2">
      <w:pPr>
        <w:pStyle w:val="just"/>
      </w:pPr>
      <w:r>
        <w:t>8.2. Работодатель несет перед Работником материальную и иную ответственность согласно действующему законодательству Российской Федерации.</w:t>
      </w:r>
    </w:p>
    <w:p w:rsidR="00000000" w:rsidRDefault="00BB0AD2">
      <w:pPr>
        <w:pStyle w:val="just"/>
      </w:pPr>
      <w:r>
        <w:t xml:space="preserve">8.3. Материальная ответственность стороны договора наступает за ущерб, причиненный ею </w:t>
      </w:r>
      <w:r>
        <w:t>другой стороне договора в результате ее виновного противоправного поведения.</w:t>
      </w:r>
    </w:p>
    <w:p w:rsidR="00000000" w:rsidRDefault="00BB0AD2">
      <w:pPr>
        <w:pStyle w:val="just"/>
      </w:pPr>
      <w:r>
        <w:t>8.4.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BB0AD2">
      <w:pPr>
        <w:pStyle w:val="just"/>
      </w:pPr>
      <w:r>
        <w:t xml:space="preserve">8.5. </w:t>
      </w:r>
      <w:r>
        <w:t>Каждая из сторон обязана доказывать сумму причиненного ущерба.</w:t>
      </w:r>
    </w:p>
    <w:p w:rsidR="00000000" w:rsidRDefault="00BB0AD2">
      <w:pPr>
        <w:spacing w:after="240"/>
        <w:rPr>
          <w:rFonts w:ascii="Times New Roman" w:eastAsia="Times New Roman" w:hAnsi="Times New Roman"/>
          <w:sz w:val="24"/>
          <w:szCs w:val="24"/>
        </w:rPr>
      </w:pPr>
    </w:p>
    <w:p w:rsidR="00000000" w:rsidRDefault="00BB0AD2">
      <w:pPr>
        <w:pStyle w:val="3"/>
        <w:rPr>
          <w:rFonts w:eastAsia="Times New Roman"/>
        </w:rPr>
      </w:pPr>
      <w:r>
        <w:rPr>
          <w:rFonts w:eastAsia="Times New Roman"/>
        </w:rPr>
        <w:t>9. ИСПОЛЬЗОВАНИЕ РАБОТНИКОМ ЛИЧНОГО ИМУЩЕСТВА В СЛУЖЕБНЫХ ЦЕЛЯХ</w:t>
      </w:r>
    </w:p>
    <w:p w:rsidR="00000000" w:rsidRDefault="00BB0AD2">
      <w:pPr>
        <w:pStyle w:val="just"/>
      </w:pPr>
      <w:r>
        <w:t xml:space="preserve">9.1. Работник имеет право в случае необходимости либо по согласованию с Работодателем использовать личное имущество в служебных </w:t>
      </w:r>
      <w:r>
        <w:t xml:space="preserve">целях (для выполнения своей трудовой функции и/или отдельных поручений Работодателя). За такое использование личного имущества Работодатель выплачивает Работнику денежную компенсацию </w:t>
      </w:r>
      <w:r>
        <w:rPr>
          <w:vertAlign w:val="superscript"/>
        </w:rPr>
        <w:t>2</w:t>
      </w:r>
      <w:r>
        <w:t xml:space="preserve"> .</w:t>
      </w:r>
    </w:p>
    <w:p w:rsidR="00000000" w:rsidRDefault="00BB0AD2">
      <w:pPr>
        <w:pStyle w:val="just"/>
      </w:pPr>
      <w:r>
        <w:t>9.2. В случае возникновения необходимости регулярного использования л</w:t>
      </w:r>
      <w:r>
        <w:t xml:space="preserve">ичного имущества между сторонами договора заключается соглашение об использовании Работником личного имущества в служебных целях, где указываются характеристики соответствующего имущества, порядок его использования, размер и порядок выплаты компенсации за </w:t>
      </w:r>
      <w:r>
        <w:t>использование, а также права сторон договора в отношении такого имущества.</w:t>
      </w:r>
    </w:p>
    <w:p w:rsidR="00000000" w:rsidRDefault="00BB0AD2">
      <w:pPr>
        <w:pStyle w:val="just"/>
      </w:pPr>
      <w:r>
        <w:t>9.3. В случае если использование имущества Работника в служебных целях осуществляется нерегулярно, указанная в п. 9.1 компенсация выплачивается на основании документов и иных свидет</w:t>
      </w:r>
      <w:r>
        <w:t>ельств, подтверждающих служебное использование такого имущества.</w:t>
      </w:r>
    </w:p>
    <w:p w:rsidR="00000000" w:rsidRDefault="00BB0AD2">
      <w:pPr>
        <w:spacing w:after="240"/>
        <w:rPr>
          <w:rFonts w:ascii="Times New Roman" w:eastAsia="Times New Roman" w:hAnsi="Times New Roman"/>
          <w:sz w:val="24"/>
          <w:szCs w:val="24"/>
        </w:rPr>
      </w:pPr>
    </w:p>
    <w:p w:rsidR="00000000" w:rsidRDefault="00BB0AD2">
      <w:pPr>
        <w:pStyle w:val="3"/>
        <w:rPr>
          <w:rFonts w:eastAsia="Times New Roman"/>
        </w:rPr>
      </w:pPr>
      <w:r>
        <w:rPr>
          <w:rFonts w:eastAsia="Times New Roman"/>
        </w:rPr>
        <w:t>10. ПРЕКРАЩЕНИЕ ТРУДОВОГО ДОГОВОРА</w:t>
      </w:r>
    </w:p>
    <w:p w:rsidR="00000000" w:rsidRDefault="00BB0AD2">
      <w:pPr>
        <w:pStyle w:val="just"/>
      </w:pPr>
      <w:r>
        <w:t>10.1. Основанием для прекращения настоящего трудового договора являются:</w:t>
      </w:r>
    </w:p>
    <w:p w:rsidR="00000000" w:rsidRDefault="00BB0AD2">
      <w:pPr>
        <w:pStyle w:val="just"/>
      </w:pPr>
      <w:r>
        <w:t>10.1.1. Соглашение сторон.</w:t>
      </w:r>
    </w:p>
    <w:p w:rsidR="00000000" w:rsidRDefault="00BB0AD2">
      <w:pPr>
        <w:pStyle w:val="just"/>
      </w:pPr>
      <w:r>
        <w:t>10.1.2. Расторжение трудового договора по инициативе Ра</w:t>
      </w:r>
      <w:r>
        <w:t>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w:t>
      </w:r>
      <w:r>
        <w:t>ьнении.</w:t>
      </w:r>
    </w:p>
    <w:p w:rsidR="00000000" w:rsidRDefault="00BB0AD2">
      <w:pPr>
        <w:pStyle w:val="just"/>
      </w:pPr>
      <w:r>
        <w:t>10.1.3. Расторжение трудового договора по инициативе Работодателя.</w:t>
      </w:r>
    </w:p>
    <w:p w:rsidR="00000000" w:rsidRDefault="00BB0AD2">
      <w:pPr>
        <w:pStyle w:val="just"/>
      </w:pPr>
      <w:r>
        <w:t>10.1.4. Иные основания, предусмотренные трудовым законодательством Российской Федерации.</w:t>
      </w:r>
    </w:p>
    <w:p w:rsidR="00000000" w:rsidRDefault="00BB0AD2">
      <w:pPr>
        <w:pStyle w:val="just"/>
      </w:pPr>
      <w:r>
        <w:t>10.2.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BB0AD2">
      <w:pPr>
        <w:pStyle w:val="just"/>
      </w:pPr>
      <w:r>
        <w:t>10.3. Работодатель вправе принять решение об о</w:t>
      </w:r>
      <w:r>
        <w:t>существлении компенсационной выплаты Работнику в размере __________ в случае ____________________.</w:t>
      </w:r>
    </w:p>
    <w:p w:rsidR="00000000" w:rsidRDefault="00BB0AD2">
      <w:pPr>
        <w:pStyle w:val="just"/>
      </w:pPr>
      <w:r>
        <w:t>10.4. В день прекращения трудового договора Работодатель обязан выдать Работнику трудовую книжку и произвести с ним расчет в соответствии со ст. 140 Трудовог</w:t>
      </w:r>
      <w:r>
        <w:t>о кодекса РФ. По письменному заявлению Работника Работодатель также обязан выдать ему заверенные надлежащим образом копии документов, связанных с работой.</w:t>
      </w:r>
    </w:p>
    <w:p w:rsidR="00000000" w:rsidRDefault="00BB0AD2">
      <w:pPr>
        <w:spacing w:after="240"/>
        <w:rPr>
          <w:rFonts w:ascii="Times New Roman" w:eastAsia="Times New Roman" w:hAnsi="Times New Roman"/>
          <w:sz w:val="24"/>
          <w:szCs w:val="24"/>
        </w:rPr>
      </w:pPr>
    </w:p>
    <w:p w:rsidR="00000000" w:rsidRDefault="00BB0AD2">
      <w:pPr>
        <w:pStyle w:val="3"/>
        <w:rPr>
          <w:rFonts w:eastAsia="Times New Roman"/>
        </w:rPr>
      </w:pPr>
      <w:r>
        <w:rPr>
          <w:rFonts w:eastAsia="Times New Roman"/>
        </w:rPr>
        <w:t>11. ЗАКЛЮЧИТЕЛЬНЫЕ ПОЛОЖЕНИЯ</w:t>
      </w:r>
    </w:p>
    <w:p w:rsidR="00000000" w:rsidRDefault="00BB0AD2">
      <w:pPr>
        <w:pStyle w:val="just"/>
      </w:pPr>
      <w:r>
        <w:t>11.1. Условия договора носят конфиденциальный характер и разглашению не</w:t>
      </w:r>
      <w:r>
        <w:t xml:space="preserve"> подлежат.</w:t>
      </w:r>
    </w:p>
    <w:p w:rsidR="00000000" w:rsidRDefault="00BB0AD2">
      <w:pPr>
        <w:pStyle w:val="just"/>
      </w:pPr>
      <w:r>
        <w:t>11.2. Условия договора имеют обязательную юридическую силу для сторон с момента его заключения сторонами. Все изменения и дополнения к договору оформляются двусторонним письменным соглашением.</w:t>
      </w:r>
    </w:p>
    <w:p w:rsidR="00000000" w:rsidRDefault="00BB0AD2">
      <w:pPr>
        <w:pStyle w:val="just"/>
      </w:pPr>
      <w:r>
        <w:t>11.3. Споры между сторонами, возникающие при исполне</w:t>
      </w:r>
      <w:r>
        <w:t>нии договора, рассматриваются в порядке, установленном действующим законодательством Российской Федерации.</w:t>
      </w:r>
    </w:p>
    <w:p w:rsidR="00000000" w:rsidRDefault="00BB0AD2">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трудовые отноше</w:t>
      </w:r>
      <w:r>
        <w:t>ния.</w:t>
      </w:r>
    </w:p>
    <w:p w:rsidR="00000000" w:rsidRDefault="00BB0AD2">
      <w:pPr>
        <w:pStyle w:val="just"/>
      </w:pPr>
      <w:r>
        <w:t>11.5.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BB0AD2">
      <w:pPr>
        <w:pStyle w:val="just"/>
      </w:pPr>
      <w:r>
        <w:t>11.6. До подписания трудового договора Работник ознакомлен со следующими документами:</w:t>
      </w:r>
    </w:p>
    <w:p w:rsidR="00000000" w:rsidRDefault="00BB0AD2">
      <w:pPr>
        <w:pStyle w:val="just"/>
      </w:pPr>
      <w:r>
        <w:t>___________________</w:t>
      </w:r>
      <w:r>
        <w:t>______________;</w:t>
      </w:r>
    </w:p>
    <w:p w:rsidR="00000000" w:rsidRDefault="00BB0AD2">
      <w:pPr>
        <w:pStyle w:val="just"/>
      </w:pPr>
      <w:r>
        <w:t>_________________________________;</w:t>
      </w:r>
    </w:p>
    <w:p w:rsidR="00000000" w:rsidRDefault="00BB0AD2">
      <w:pPr>
        <w:pStyle w:val="just"/>
      </w:pPr>
      <w:r>
        <w:t>_________________________________.</w:t>
      </w:r>
    </w:p>
    <w:p w:rsidR="00000000" w:rsidRDefault="00BB0AD2">
      <w:pPr>
        <w:spacing w:after="240"/>
        <w:rPr>
          <w:rFonts w:ascii="Times New Roman" w:eastAsia="Times New Roman" w:hAnsi="Times New Roman"/>
          <w:sz w:val="24"/>
          <w:szCs w:val="24"/>
        </w:rPr>
      </w:pPr>
    </w:p>
    <w:p w:rsidR="00000000" w:rsidRDefault="00BB0AD2">
      <w:pPr>
        <w:pStyle w:val="3"/>
        <w:rPr>
          <w:rFonts w:eastAsia="Times New Roman"/>
        </w:rPr>
      </w:pPr>
      <w:r>
        <w:rPr>
          <w:rFonts w:eastAsia="Times New Roman"/>
        </w:rPr>
        <w:t>12. РЕКВИЗИТЫ СТОРОН</w:t>
      </w:r>
    </w:p>
    <w:p w:rsidR="00000000" w:rsidRDefault="00BB0AD2">
      <w:pPr>
        <w:pStyle w:val="HTML"/>
      </w:pPr>
      <w:r>
        <w:t xml:space="preserve">    12.1. Работодатель: ___________________________________________________</w:t>
      </w:r>
    </w:p>
    <w:p w:rsidR="00000000" w:rsidRDefault="00BB0AD2">
      <w:pPr>
        <w:pStyle w:val="HTML"/>
      </w:pPr>
      <w:r>
        <w:t>адрес: ________________________________________________________________</w:t>
      </w:r>
    </w:p>
    <w:p w:rsidR="00000000" w:rsidRDefault="00BB0AD2">
      <w:pPr>
        <w:pStyle w:val="HTML"/>
      </w:pPr>
      <w:r>
        <w:t>ИНН/КПП __________________________/____________________________________</w:t>
      </w:r>
    </w:p>
    <w:p w:rsidR="00000000" w:rsidRDefault="00BB0AD2">
      <w:pPr>
        <w:pStyle w:val="HTML"/>
      </w:pPr>
      <w:r>
        <w:t>р/с ______________________________ в __________________________________</w:t>
      </w:r>
    </w:p>
    <w:p w:rsidR="00000000" w:rsidRDefault="00BB0AD2">
      <w:pPr>
        <w:pStyle w:val="HTML"/>
      </w:pPr>
      <w:r>
        <w:t>БИК ______________________________</w:t>
      </w:r>
    </w:p>
    <w:p w:rsidR="00000000" w:rsidRDefault="00BB0AD2">
      <w:pPr>
        <w:pStyle w:val="HTML"/>
      </w:pPr>
      <w:r>
        <w:t xml:space="preserve">12.2. Работник  </w:t>
      </w:r>
      <w:r>
        <w:rPr>
          <w:vertAlign w:val="superscript"/>
        </w:rPr>
        <w:t>3</w:t>
      </w:r>
      <w:r>
        <w:t xml:space="preserve"> : ___________________________________________________</w:t>
      </w:r>
    </w:p>
    <w:p w:rsidR="00000000" w:rsidRDefault="00BB0AD2">
      <w:pPr>
        <w:pStyle w:val="HTML"/>
      </w:pPr>
      <w:r>
        <w:t>паспо</w:t>
      </w:r>
      <w:r>
        <w:t>рт: серия _____ номер ________ выдан _____________________________</w:t>
      </w:r>
    </w:p>
    <w:p w:rsidR="00000000" w:rsidRDefault="00BB0AD2">
      <w:pPr>
        <w:pStyle w:val="HTML"/>
      </w:pPr>
      <w:r>
        <w:t>___________ "__"___________ ____ г., код подразделения ________________</w:t>
      </w:r>
    </w:p>
    <w:p w:rsidR="00000000" w:rsidRDefault="00BB0AD2">
      <w:pPr>
        <w:pStyle w:val="HTML"/>
      </w:pPr>
      <w:r>
        <w:t>зарегистрирован(а) по адресу: _________________________________________</w:t>
      </w:r>
    </w:p>
    <w:p w:rsidR="00000000" w:rsidRDefault="00BB0AD2">
      <w:pPr>
        <w:pStyle w:val="HTML"/>
      </w:pPr>
      <w:r>
        <w:t>р/с ______________________________ в ________</w:t>
      </w:r>
      <w:r>
        <w:t>__________________________</w:t>
      </w:r>
    </w:p>
    <w:p w:rsidR="00000000" w:rsidRDefault="00BB0AD2">
      <w:pPr>
        <w:pStyle w:val="HTML"/>
      </w:pPr>
      <w:r>
        <w:t>БИК ______________________________</w:t>
      </w:r>
    </w:p>
    <w:p w:rsidR="00000000" w:rsidRDefault="00BB0AD2">
      <w:pPr>
        <w:pStyle w:val="HTML"/>
      </w:pPr>
    </w:p>
    <w:p w:rsidR="00000000" w:rsidRDefault="00BB0AD2">
      <w:pPr>
        <w:pStyle w:val="HTML"/>
      </w:pPr>
      <w:r>
        <w:t>ПОДПИСИ СТОРОН:</w:t>
      </w:r>
    </w:p>
    <w:p w:rsidR="00000000" w:rsidRDefault="00BB0AD2">
      <w:pPr>
        <w:pStyle w:val="HTML"/>
      </w:pPr>
    </w:p>
    <w:p w:rsidR="00000000" w:rsidRDefault="00BB0AD2">
      <w:pPr>
        <w:pStyle w:val="HTML"/>
      </w:pPr>
      <w:r>
        <w:t>Работодатель:                                  Работник:</w:t>
      </w:r>
    </w:p>
    <w:p w:rsidR="00000000" w:rsidRDefault="00BB0AD2">
      <w:pPr>
        <w:pStyle w:val="HTML"/>
      </w:pPr>
    </w:p>
    <w:p w:rsidR="00000000" w:rsidRDefault="00BB0AD2">
      <w:pPr>
        <w:pStyle w:val="HTML"/>
      </w:pPr>
      <w:r>
        <w:t>______________/______________/                  _______________________</w:t>
      </w:r>
    </w:p>
    <w:p w:rsidR="00000000" w:rsidRDefault="00BB0AD2">
      <w:pPr>
        <w:pStyle w:val="HTML"/>
      </w:pPr>
    </w:p>
    <w:p w:rsidR="00000000" w:rsidRDefault="00BB0AD2">
      <w:pPr>
        <w:pStyle w:val="HTML"/>
      </w:pPr>
      <w:r>
        <w:t>М.П.</w:t>
      </w:r>
    </w:p>
    <w:p w:rsidR="00000000" w:rsidRDefault="00BB0AD2">
      <w:pPr>
        <w:pStyle w:val="HTML"/>
      </w:pPr>
    </w:p>
    <w:p w:rsidR="00000000" w:rsidRDefault="00BB0AD2">
      <w:pPr>
        <w:pStyle w:val="HTML"/>
      </w:pPr>
      <w:r>
        <w:t>Экземпляр получен и подписан Работником "__"___________ ____ г.</w:t>
      </w:r>
    </w:p>
    <w:p w:rsidR="00000000" w:rsidRDefault="00BB0AD2">
      <w:pPr>
        <w:pStyle w:val="HTML"/>
      </w:pPr>
      <w:r>
        <w:t>Подпись Работника: ____________________</w:t>
      </w:r>
    </w:p>
    <w:p w:rsidR="00000000" w:rsidRDefault="00BB0AD2">
      <w:pPr>
        <w:spacing w:after="240"/>
        <w:rPr>
          <w:rFonts w:ascii="Times New Roman" w:eastAsia="Times New Roman" w:hAnsi="Times New Roman"/>
          <w:sz w:val="24"/>
          <w:szCs w:val="24"/>
        </w:rPr>
      </w:pPr>
    </w:p>
    <w:p w:rsidR="00000000" w:rsidRDefault="00BB0AD2">
      <w:pPr>
        <w:pStyle w:val="sel"/>
        <w:divId w:val="1939211683"/>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w:t>
      </w:r>
      <w:r>
        <w:t>дателя.</w:t>
      </w:r>
    </w:p>
    <w:p w:rsidR="00000000" w:rsidRDefault="00BB0AD2">
      <w:pPr>
        <w:pStyle w:val="sel"/>
        <w:divId w:val="1939211683"/>
      </w:pPr>
      <w:r>
        <w:t>2 Статьей 188 Трудового кодекса РФ предусмотрено, что 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 износ (амортизацию) инструмента, личного</w:t>
      </w:r>
      <w:r>
        <w:t xml:space="preserve"> транспорта, оборудования и других технических средств и материалов, принадлежащих работнику, а также возмещаются расходы, связанные с их использованием. Размер возмещения расходов определяется соглашением сторон трудового договора, выраженным в письменной</w:t>
      </w:r>
      <w:r>
        <w:t xml:space="preserve"> форме.</w:t>
      </w:r>
    </w:p>
    <w:p w:rsidR="00000000" w:rsidRDefault="00BB0AD2">
      <w:pPr>
        <w:pStyle w:val="just"/>
        <w:divId w:val="1939211683"/>
      </w:pPr>
      <w:r>
        <w:t>При этом в соответствии с п. 3 ст. 217 Налогового кодекса РФ суммы таких компенсационных выплат подлежат освобождению от налогообложения при наличии документов, подтверждающих принадлежность используемого имущества налогоплательщику, документов, по</w:t>
      </w:r>
      <w:r>
        <w:t>дтверждающих фактическое использование имущества в интересах работодателя, осуществление расходов на эти цели, документов, подтверждающих суммы произведенных в этой связи расходов, а также расчетов компенсаций.</w:t>
      </w:r>
    </w:p>
    <w:p w:rsidR="00000000" w:rsidRDefault="00BB0AD2">
      <w:pPr>
        <w:pStyle w:val="just"/>
        <w:divId w:val="1939211683"/>
      </w:pPr>
      <w:r>
        <w:t xml:space="preserve">Кроме того, в смысле разъяснений п. 3 Письма </w:t>
      </w:r>
      <w:r>
        <w:t>Минздравсоцразвития РФ от 06.08.2010 N 2538-19 "О начислении страховых взносов" на суммы таких компенсаций не начисляются страховые взносы.</w:t>
      </w:r>
    </w:p>
    <w:p w:rsidR="00000000" w:rsidRDefault="00BB0AD2">
      <w:pPr>
        <w:pStyle w:val="sel"/>
        <w:divId w:val="1939211683"/>
      </w:pPr>
      <w:r>
        <w:t>3 Запрещается применение труда:</w:t>
      </w:r>
    </w:p>
    <w:p w:rsidR="00000000" w:rsidRDefault="00BB0AD2">
      <w:pPr>
        <w:pStyle w:val="just"/>
        <w:divId w:val="1939211683"/>
      </w:pPr>
      <w:r>
        <w:t xml:space="preserve">лиц моложе восемнадцати лет в качестве монтажника связи - кабельщика (Постановление </w:t>
      </w:r>
      <w:r>
        <w:t>Правительства РФ от 25.02.2000 N 163 "Об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w:t>
      </w:r>
    </w:p>
    <w:p w:rsidR="00000000" w:rsidRDefault="00BB0AD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https://порядокправа.рф/obrazecy/trudovoj_dogovor_s_montazhnikom_svyazi_kabelshhikom.htm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B0AD2"/>
    <w:rsid w:val="00BB0A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69FFB624-0026-4E7E-9ABD-76AC48F44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9211683">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montazhnikom_svyazi_kabelshhikom.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3576</Words>
  <Characters>20387</Characters>
  <Application>Microsoft Office Word</Application>
  <DocSecurity>0</DocSecurity>
  <Lines>169</Lines>
  <Paragraphs>47</Paragraphs>
  <ScaleCrop>false</ScaleCrop>
  <Company/>
  <LinksUpToDate>false</LinksUpToDate>
  <CharactersWithSpaces>23916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монтажником связи - кабельщиком - DOC</dc:title>
  <dc:subject/>
  <dc:creator>Максим Давыдченков</dc:creator>
  <cp:keywords/>
  <dc:description/>
  <cp:lastModifiedBy>Максим Давыдченков</cp:lastModifiedBy>
  <cp:revision>2</cp:revision>
  <dcterms:created xsi:type="dcterms:W3CDTF">2022-08-24T21:55:00Z</dcterms:created>
  <dcterms:modified xsi:type="dcterms:W3CDTF">2022-08-24T21:55:00Z</dcterms:modified>
</cp:coreProperties>
</file>