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72FE0">
      <w:pPr>
        <w:pStyle w:val="1"/>
        <w:rPr>
          <w:rFonts w:eastAsia="Times New Roman"/>
        </w:rPr>
      </w:pPr>
      <w:r>
        <w:rPr>
          <w:rFonts w:eastAsia="Times New Roman"/>
        </w:rPr>
        <w:t>Трудовой договор с монтажником оборудования атомных электрических станций</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ТРУДОВОЙ ДОГОВОР с монтажником оборудования атомных электрических станций</w:t>
      </w:r>
    </w:p>
    <w:p w:rsidR="00000000" w:rsidRDefault="00C72FE0">
      <w:pPr>
        <w:pStyle w:val="HTML"/>
      </w:pPr>
      <w:r>
        <w:t>г. _______________                                  "__"___________ ____ г.</w:t>
      </w:r>
    </w:p>
    <w:p w:rsidR="00000000" w:rsidRDefault="00C72FE0">
      <w:pPr>
        <w:spacing w:after="240"/>
        <w:rPr>
          <w:rFonts w:ascii="Times New Roman" w:eastAsia="Times New Roman" w:hAnsi="Times New Roman"/>
          <w:sz w:val="24"/>
          <w:szCs w:val="24"/>
        </w:rPr>
      </w:pPr>
    </w:p>
    <w:p w:rsidR="00000000" w:rsidRDefault="00C72FE0">
      <w:pPr>
        <w:pStyle w:val="just"/>
      </w:pPr>
      <w:r>
        <w:t>_______________, именуем___ в дальнейшем "Работодатель", в лице _______________, действующ___ на основании _______________, с одной стороны, и гражданин(ка) РФ _______________, именуем___ в дальнейшем "Работник", с другой стороны, заключили договор о нижес</w:t>
      </w:r>
      <w:r>
        <w:t>ледующем:</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1. ПРЕДМЕТ ДОГОВОРА</w:t>
      </w:r>
    </w:p>
    <w:p w:rsidR="00000000" w:rsidRDefault="00C72FE0">
      <w:pPr>
        <w:pStyle w:val="just"/>
      </w:pPr>
      <w:r>
        <w:t xml:space="preserve">1.1. Работодатель обязуется предоставить Работнику работу в должности монтажника оборудования атомных электрических станций, обеспечить условия труда, предусмотренные трудовым законодательством и иными нормативными правовыми </w:t>
      </w:r>
      <w:r>
        <w:t>актами, содержащими нормы трудового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w:t>
      </w:r>
      <w:r>
        <w:t>ть функции монтажника оборудования атомных электрических станций, соблюдать Правила внутреннего трудового распорядка, действующие у Работодателя.</w:t>
      </w:r>
    </w:p>
    <w:p w:rsidR="00000000" w:rsidRDefault="00C72FE0">
      <w:pPr>
        <w:pStyle w:val="just"/>
      </w:pPr>
      <w:r>
        <w:t>1.2. Работа по договору является для Работника основной.</w:t>
      </w:r>
    </w:p>
    <w:p w:rsidR="00000000" w:rsidRDefault="00C72FE0">
      <w:pPr>
        <w:pStyle w:val="just"/>
      </w:pPr>
      <w:r>
        <w:t>1.3. Местом работы Работника является офис Работодате</w:t>
      </w:r>
      <w:r>
        <w:t>ля, расположенный по адресу: _________________________.</w:t>
      </w:r>
    </w:p>
    <w:p w:rsidR="00000000" w:rsidRDefault="00C72FE0">
      <w:pPr>
        <w:pStyle w:val="just"/>
      </w:pPr>
      <w:r>
        <w:t>1.4. Работник подчиняется непосредственно _____________________.</w:t>
      </w:r>
    </w:p>
    <w:p w:rsidR="00000000" w:rsidRDefault="00C72FE0">
      <w:pPr>
        <w:pStyle w:val="just"/>
      </w:pPr>
      <w:r>
        <w:t>1.5. Труд Работника по договору осуществляется в нормальных условиях. Трудовые обязанности Работника не связаны с выполнением тяжелых р</w:t>
      </w:r>
      <w:r>
        <w:t>абот, работ в местностях с особыми климатическими условиями, работ с вредными, опасными и иными особыми условиями труда.</w:t>
      </w:r>
    </w:p>
    <w:p w:rsidR="00000000" w:rsidRDefault="00C72FE0">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C72FE0">
      <w:pPr>
        <w:pStyle w:val="just"/>
      </w:pPr>
      <w:r>
        <w:t>1.7.</w:t>
      </w:r>
      <w:r>
        <w:t xml:space="preserve"> Работник обязуется не разглашать охраняемую законом тайну (служебную, коммерческую, иную) и конфиденциальную информацию, обладателями которой являются Работодатель и его контрагенты.</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2. СРОК ДЕЙСТВИЯ ДОГОВОРА</w:t>
      </w:r>
    </w:p>
    <w:p w:rsidR="00000000" w:rsidRDefault="00C72FE0">
      <w:pPr>
        <w:pStyle w:val="just"/>
      </w:pPr>
      <w:r>
        <w:t>2.1. Договор вступает в силу со дня его заклю</w:t>
      </w:r>
      <w:r>
        <w:t>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C72FE0">
      <w:pPr>
        <w:pStyle w:val="just"/>
      </w:pPr>
      <w:r>
        <w:t>2.2. Дата начала работы: "__"___________ ____ г.</w:t>
      </w:r>
    </w:p>
    <w:p w:rsidR="00000000" w:rsidRDefault="00C72FE0">
      <w:pPr>
        <w:pStyle w:val="just"/>
      </w:pPr>
      <w:r>
        <w:t>2.3. Договор заключен на неопределенный срок.</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3. УСЛОВИ</w:t>
      </w:r>
      <w:r>
        <w:rPr>
          <w:rFonts w:eastAsia="Times New Roman"/>
        </w:rPr>
        <w:t>Я ОПЛАТЫ ТРУДА РАБОТНИКА</w:t>
      </w:r>
    </w:p>
    <w:p w:rsidR="00000000" w:rsidRDefault="00C72FE0">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C72FE0">
      <w:pPr>
        <w:pStyle w:val="just"/>
      </w:pPr>
      <w:r>
        <w:t xml:space="preserve">3.2. Работодателем устанавливаются доплаты, надбавки и поощрительные выплаты. Размеры и условия </w:t>
      </w:r>
      <w:r>
        <w:t>таких доплат, надбавок и поощрительных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C72FE0">
      <w:pPr>
        <w:pStyle w:val="just"/>
      </w:pPr>
      <w:r>
        <w:t>3.3. В случае выполнения Работником наряду со своей осн</w:t>
      </w:r>
      <w:r>
        <w:t>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C72FE0">
      <w:pPr>
        <w:pStyle w:val="just"/>
      </w:pPr>
      <w:r>
        <w:t xml:space="preserve">3.4. </w:t>
      </w:r>
      <w:r>
        <w:t>Сверхурочная работа оплачивается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w:t>
      </w:r>
      <w:r>
        <w:t>ительного времени отдыха, но не менее времени, отработанного сверхурочно.</w:t>
      </w:r>
    </w:p>
    <w:p w:rsidR="00000000" w:rsidRDefault="00C72FE0">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w:t>
      </w:r>
      <w:r>
        <w:t>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w:t>
      </w:r>
      <w:r>
        <w:t>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C72FE0">
      <w:pPr>
        <w:pStyle w:val="just"/>
      </w:pPr>
      <w:r>
        <w:t>3.6.</w:t>
      </w:r>
      <w:r>
        <w:t xml:space="preserve"> Время простоя по вине Работодателя оплачивается в размере двух третей средней заработной платы Работника.</w:t>
      </w:r>
    </w:p>
    <w:p w:rsidR="00000000" w:rsidRDefault="00C72FE0">
      <w:pPr>
        <w:pStyle w:val="just"/>
      </w:pPr>
      <w:r>
        <w:t xml:space="preserve">Время простоя по причинам, не зависящим от Работодателя и Работника, </w:t>
      </w:r>
      <w:r>
        <w:t>оплачивается в размере двух третей должностного оклада, рассчитанных пропорционально времени простоя.</w:t>
      </w:r>
    </w:p>
    <w:p w:rsidR="00000000" w:rsidRDefault="00C72FE0">
      <w:pPr>
        <w:pStyle w:val="just"/>
      </w:pPr>
      <w:r>
        <w:t>Время простоя по вине Работника не оплачивается.</w:t>
      </w:r>
    </w:p>
    <w:p w:rsidR="00000000" w:rsidRDefault="00C72FE0">
      <w:pPr>
        <w:pStyle w:val="just"/>
      </w:pPr>
      <w:r>
        <w:t>3.7. Заработная плата Работнику выплачивается путем выдачи наличных денежных средств в кассе Работодателя</w:t>
      </w:r>
      <w:r>
        <w:t xml:space="preserve">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C72FE0">
      <w:pPr>
        <w:pStyle w:val="just"/>
      </w:pPr>
      <w:r>
        <w:t>3.8. Из заработной платы Работника могут производиться удержания в случаях, предусмотренных законодательством Россий</w:t>
      </w:r>
      <w:r>
        <w:t>ской Федерации.</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C72FE0">
      <w:pPr>
        <w:pStyle w:val="just"/>
      </w:pPr>
      <w:r>
        <w:t xml:space="preserve">4.1. Работнику устанавливается следующий режим рабочего времени: ____________________ с предоставлением _____ выходного(ых) дня (дней) ____________________ </w:t>
      </w:r>
      <w:r>
        <w:rPr>
          <w:vertAlign w:val="superscript"/>
        </w:rPr>
        <w:t>1</w:t>
      </w:r>
      <w:r>
        <w:t xml:space="preserve"> .</w:t>
      </w:r>
    </w:p>
    <w:p w:rsidR="00000000" w:rsidRDefault="00C72FE0">
      <w:pPr>
        <w:pStyle w:val="just"/>
      </w:pPr>
      <w:r>
        <w:t>4.2. Время начала работы: _______________</w:t>
      </w:r>
      <w:r>
        <w:t xml:space="preserve">_____ </w:t>
      </w:r>
      <w:r>
        <w:rPr>
          <w:vertAlign w:val="superscript"/>
        </w:rPr>
        <w:t>1</w:t>
      </w:r>
      <w:r>
        <w:t xml:space="preserve"> .</w:t>
      </w:r>
    </w:p>
    <w:p w:rsidR="00000000" w:rsidRDefault="00C72FE0">
      <w:pPr>
        <w:pStyle w:val="just"/>
      </w:pPr>
      <w:r>
        <w:t>Время окончания работы: ____________________.</w:t>
      </w:r>
    </w:p>
    <w:p w:rsidR="00000000" w:rsidRDefault="00C72FE0">
      <w:pPr>
        <w:pStyle w:val="just"/>
      </w:pPr>
      <w:r>
        <w:t xml:space="preserve">4.3. В течение рабочего дня Работнику устанавливается перерыв для отдыха и питания с _____ ч до _____ ч, который в рабочее время не включается </w:t>
      </w:r>
      <w:r>
        <w:rPr>
          <w:vertAlign w:val="superscript"/>
        </w:rPr>
        <w:t>1</w:t>
      </w:r>
      <w:r>
        <w:t xml:space="preserve"> .</w:t>
      </w:r>
    </w:p>
    <w:p w:rsidR="00000000" w:rsidRDefault="00C72FE0">
      <w:pPr>
        <w:pStyle w:val="just"/>
      </w:pPr>
      <w:r>
        <w:t>4.4. Ежегодный основной оплачиваемый отпуск предостав</w:t>
      </w:r>
      <w:r>
        <w:t>ляется Работнику продолжительностью _____ (не менее 28) календарных дней.</w:t>
      </w:r>
    </w:p>
    <w:p w:rsidR="00000000" w:rsidRDefault="00C72FE0">
      <w:pPr>
        <w:pStyle w:val="just"/>
      </w:pPr>
      <w:r>
        <w:t xml:space="preserve">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w:t>
      </w:r>
      <w:r>
        <w:t>отпуск Работнику может быть предоставлен и до истечения шести месяцев.</w:t>
      </w:r>
    </w:p>
    <w:p w:rsidR="00000000" w:rsidRDefault="00C72FE0">
      <w:pPr>
        <w:pStyle w:val="just"/>
      </w:pPr>
      <w: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w:t>
      </w:r>
      <w:r>
        <w:t>у данного Работодателя.</w:t>
      </w:r>
    </w:p>
    <w:p w:rsidR="00000000" w:rsidRDefault="00C72FE0">
      <w:pPr>
        <w:pStyle w:val="just"/>
      </w:pPr>
      <w:r>
        <w:t>О времени начала отпуска Работник должен быть извещен под роспись не позднее чем за две недели до его начала.</w:t>
      </w:r>
    </w:p>
    <w:p w:rsidR="00000000" w:rsidRDefault="00C72FE0">
      <w:pPr>
        <w:pStyle w:val="just"/>
      </w:pPr>
      <w:r>
        <w:t>4.5. По семейным обстоятельствам и другим уважительным причинам Работнику на основании его письменного заявления может быт</w:t>
      </w:r>
      <w:r>
        <w:t>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5. ПРАВА И ОБЯЗАННОСТИ РАБОТНИКА</w:t>
      </w:r>
    </w:p>
    <w:p w:rsidR="00000000" w:rsidRDefault="00C72FE0">
      <w:pPr>
        <w:pStyle w:val="just"/>
      </w:pPr>
      <w:r>
        <w:t>5.1. Должностные обязанност</w:t>
      </w:r>
      <w:r>
        <w:t>и Работника:</w:t>
      </w:r>
    </w:p>
    <w:p w:rsidR="00000000" w:rsidRDefault="00C72FE0">
      <w:pPr>
        <w:pStyle w:val="just"/>
      </w:pPr>
      <w:r>
        <w:t>5.1.1. 2-й разряд.</w:t>
      </w:r>
    </w:p>
    <w:p w:rsidR="00000000" w:rsidRDefault="00C72FE0">
      <w:pPr>
        <w:pStyle w:val="just"/>
      </w:pPr>
      <w:r>
        <w:t>5.1.1.1. Распаковка и расконсервация деталей и узлов оборудования атомных электрических станций (АЭС).</w:t>
      </w:r>
    </w:p>
    <w:p w:rsidR="00000000" w:rsidRDefault="00C72FE0">
      <w:pPr>
        <w:pStyle w:val="just"/>
      </w:pPr>
      <w:r>
        <w:t>5.1.1.2. Перемещение оборудования при помощи простых такелажных средств (домкраты, ручные лебедки).</w:t>
      </w:r>
    </w:p>
    <w:p w:rsidR="00000000" w:rsidRDefault="00C72FE0">
      <w:pPr>
        <w:pStyle w:val="just"/>
      </w:pPr>
      <w:r>
        <w:t>5.1.1.3. Разметка дет</w:t>
      </w:r>
      <w:r>
        <w:t>алей по шаблону.</w:t>
      </w:r>
    </w:p>
    <w:p w:rsidR="00000000" w:rsidRDefault="00C72FE0">
      <w:pPr>
        <w:pStyle w:val="just"/>
      </w:pPr>
      <w:r>
        <w:t>5.1.1.4. Сверление отверстий трещоткой и дрелью.</w:t>
      </w:r>
    </w:p>
    <w:p w:rsidR="00000000" w:rsidRDefault="00C72FE0">
      <w:pPr>
        <w:pStyle w:val="just"/>
      </w:pPr>
      <w:r>
        <w:t>5.1.1.5. Сборка резьбовых и фланцевых соединений.</w:t>
      </w:r>
    </w:p>
    <w:p w:rsidR="00000000" w:rsidRDefault="00C72FE0">
      <w:pPr>
        <w:pStyle w:val="just"/>
      </w:pPr>
      <w:r>
        <w:t>5.1.1.6. Нарезка резьбы вручную.</w:t>
      </w:r>
    </w:p>
    <w:p w:rsidR="00000000" w:rsidRDefault="00C72FE0">
      <w:pPr>
        <w:pStyle w:val="just"/>
      </w:pPr>
      <w:r>
        <w:t>5.1.1.7. Изготовление подкладок и прокладок.</w:t>
      </w:r>
    </w:p>
    <w:p w:rsidR="00000000" w:rsidRDefault="00C72FE0">
      <w:pPr>
        <w:pStyle w:val="just"/>
      </w:pPr>
      <w:r>
        <w:t>5.1.1.8. Правка металлоконструкций.</w:t>
      </w:r>
    </w:p>
    <w:p w:rsidR="00000000" w:rsidRDefault="00C72FE0">
      <w:pPr>
        <w:pStyle w:val="just"/>
      </w:pPr>
      <w:r>
        <w:t xml:space="preserve">5.1.1.9. Крепление стыков </w:t>
      </w:r>
      <w:r>
        <w:t>монтажными болтами.</w:t>
      </w:r>
    </w:p>
    <w:p w:rsidR="00000000" w:rsidRDefault="00C72FE0">
      <w:pPr>
        <w:pStyle w:val="just"/>
      </w:pPr>
      <w:r>
        <w:t>5.1.1.10. Обработка концов труб.</w:t>
      </w:r>
    </w:p>
    <w:p w:rsidR="00000000" w:rsidRDefault="00C72FE0">
      <w:pPr>
        <w:pStyle w:val="just"/>
      </w:pPr>
      <w:r>
        <w:t>5.1.2. 3-й разряд.</w:t>
      </w:r>
    </w:p>
    <w:p w:rsidR="00000000" w:rsidRDefault="00C72FE0">
      <w:pPr>
        <w:pStyle w:val="just"/>
      </w:pPr>
      <w:r>
        <w:t>5.1.2.1. Сборка и установка площадок под монтируемое оборудование.</w:t>
      </w:r>
    </w:p>
    <w:p w:rsidR="00000000" w:rsidRDefault="00C72FE0">
      <w:pPr>
        <w:pStyle w:val="just"/>
      </w:pPr>
      <w:r>
        <w:t>5.1.2.2. Установка опорных конструкций, деталей крепления оборудования.</w:t>
      </w:r>
    </w:p>
    <w:p w:rsidR="00000000" w:rsidRDefault="00C72FE0">
      <w:pPr>
        <w:pStyle w:val="just"/>
      </w:pPr>
      <w:r>
        <w:t>5.1.2.3. Монтаж затворов бассейнов с проверкой плотности прилегания к закладным частям.</w:t>
      </w:r>
    </w:p>
    <w:p w:rsidR="00000000" w:rsidRDefault="00C72FE0">
      <w:pPr>
        <w:pStyle w:val="just"/>
      </w:pPr>
      <w:r>
        <w:t>5.1.2.4. Подготовка графитовых блоков к установке и к монтажу.</w:t>
      </w:r>
    </w:p>
    <w:p w:rsidR="00000000" w:rsidRDefault="00C72FE0">
      <w:pPr>
        <w:pStyle w:val="just"/>
      </w:pPr>
      <w:r>
        <w:t>5.1.2.5. Проверка и гидравлические испытания смонтированного оборудования.</w:t>
      </w:r>
    </w:p>
    <w:p w:rsidR="00000000" w:rsidRDefault="00C72FE0">
      <w:pPr>
        <w:pStyle w:val="just"/>
      </w:pPr>
      <w:r>
        <w:t xml:space="preserve">5.1.2.6. Установка чехлов под </w:t>
      </w:r>
      <w:r>
        <w:t>термопары.</w:t>
      </w:r>
    </w:p>
    <w:p w:rsidR="00000000" w:rsidRDefault="00C72FE0">
      <w:pPr>
        <w:pStyle w:val="just"/>
      </w:pPr>
      <w:r>
        <w:t>5.1.2.7. Подготовка кромок узлов оборудования под сварку, выборка дефектов и зачистка корня шва в сварочных соединениях.</w:t>
      </w:r>
    </w:p>
    <w:p w:rsidR="00000000" w:rsidRDefault="00C72FE0">
      <w:pPr>
        <w:pStyle w:val="just"/>
      </w:pPr>
      <w:r>
        <w:t>5.1.2.8. Зачистка поверхностей оборудования и сварных швов до чистоты R = 40.</w:t>
      </w:r>
    </w:p>
    <w:p w:rsidR="00000000" w:rsidRDefault="00C72FE0">
      <w:pPr>
        <w:pStyle w:val="just"/>
      </w:pPr>
      <w:r>
        <w:t>5.1.3. 4-й разряд.</w:t>
      </w:r>
    </w:p>
    <w:p w:rsidR="00000000" w:rsidRDefault="00C72FE0">
      <w:pPr>
        <w:pStyle w:val="just"/>
      </w:pPr>
      <w:r>
        <w:t>5.1.3.1. Технический осмотр</w:t>
      </w:r>
      <w:r>
        <w:t xml:space="preserve"> и предмонтажная подготовка оборудования.</w:t>
      </w:r>
    </w:p>
    <w:p w:rsidR="00000000" w:rsidRDefault="00C72FE0">
      <w:pPr>
        <w:pStyle w:val="just"/>
      </w:pPr>
      <w:r>
        <w:t>5.1.3.2. Монтаж тепловой защиты корпуса реактора и подреакторного помещения.</w:t>
      </w:r>
    </w:p>
    <w:p w:rsidR="00000000" w:rsidRDefault="00C72FE0">
      <w:pPr>
        <w:pStyle w:val="just"/>
      </w:pPr>
      <w:r>
        <w:t>5.1.3.3. Соединение блоков главных циркуляционных трубопроводов.</w:t>
      </w:r>
    </w:p>
    <w:p w:rsidR="00000000" w:rsidRDefault="00C72FE0">
      <w:pPr>
        <w:pStyle w:val="just"/>
      </w:pPr>
      <w:r>
        <w:t>5.1.3.4. Выверка уровней и отметок опорных плит, защитных кожухов, конст</w:t>
      </w:r>
      <w:r>
        <w:t>рукций баков.</w:t>
      </w:r>
    </w:p>
    <w:p w:rsidR="00000000" w:rsidRDefault="00C72FE0">
      <w:pPr>
        <w:pStyle w:val="just"/>
      </w:pPr>
      <w:r>
        <w:t>5.1.3.5. Сборка блоков пароводяных коммуникаций.</w:t>
      </w:r>
    </w:p>
    <w:p w:rsidR="00000000" w:rsidRDefault="00C72FE0">
      <w:pPr>
        <w:pStyle w:val="just"/>
      </w:pPr>
      <w:r>
        <w:t>5.1.3.6. Монтаж сильфонных компенсаторов. Установка графитовых блоков.</w:t>
      </w:r>
    </w:p>
    <w:p w:rsidR="00000000" w:rsidRDefault="00C72FE0">
      <w:pPr>
        <w:pStyle w:val="just"/>
      </w:pPr>
      <w:r>
        <w:t>5.1.3.7. Монтаж подвесок парогенераторов, пружинных опор циркуляционных петель.</w:t>
      </w:r>
    </w:p>
    <w:p w:rsidR="00000000" w:rsidRDefault="00C72FE0">
      <w:pPr>
        <w:pStyle w:val="just"/>
      </w:pPr>
      <w:r>
        <w:t>5.1.3.8. Монтаж устройства для выемки иони</w:t>
      </w:r>
      <w:r>
        <w:t>зационных камер.</w:t>
      </w:r>
    </w:p>
    <w:p w:rsidR="00000000" w:rsidRDefault="00C72FE0">
      <w:pPr>
        <w:pStyle w:val="just"/>
      </w:pPr>
      <w:r>
        <w:t>5.1.3.9. Монтаж компенсатора объема с выверкой по осям, баков чистого и грязного конденсата, блоков теплоизоляции.</w:t>
      </w:r>
    </w:p>
    <w:p w:rsidR="00000000" w:rsidRDefault="00C72FE0">
      <w:pPr>
        <w:pStyle w:val="just"/>
      </w:pPr>
      <w:r>
        <w:t>5.1.3.10. Монтаж оборудования спецводоочистки (фильтров, теплообменников, выпарных аппаратов).</w:t>
      </w:r>
    </w:p>
    <w:p w:rsidR="00000000" w:rsidRDefault="00C72FE0">
      <w:pPr>
        <w:pStyle w:val="just"/>
      </w:pPr>
      <w:r>
        <w:t>5.1.3.11. Ревизия и предмонта</w:t>
      </w:r>
      <w:r>
        <w:t>жная подготовка оборудования атомных электрических станций и трубопроводов.</w:t>
      </w:r>
    </w:p>
    <w:p w:rsidR="00000000" w:rsidRDefault="00C72FE0">
      <w:pPr>
        <w:pStyle w:val="just"/>
      </w:pPr>
      <w:r>
        <w:t>5.1.3.12. Установка электронагревателей и компенсаторов давления гидроемкостей системы аварийного охлаждения зоны (САОЗ).</w:t>
      </w:r>
    </w:p>
    <w:p w:rsidR="00000000" w:rsidRDefault="00C72FE0">
      <w:pPr>
        <w:pStyle w:val="just"/>
      </w:pPr>
      <w:r>
        <w:t>5.1.3.13. Установка кожухов тепловой защиты.</w:t>
      </w:r>
    </w:p>
    <w:p w:rsidR="00000000" w:rsidRDefault="00C72FE0">
      <w:pPr>
        <w:pStyle w:val="just"/>
      </w:pPr>
      <w:r>
        <w:t>5.1.3.14. Мон</w:t>
      </w:r>
      <w:r>
        <w:t>таж облицовок.</w:t>
      </w:r>
    </w:p>
    <w:p w:rsidR="00000000" w:rsidRDefault="00C72FE0">
      <w:pPr>
        <w:pStyle w:val="just"/>
      </w:pPr>
      <w:r>
        <w:t>5.1.3.15. Монтаж закладных шахт реактора, блока защитных труб и внутрикорпусных устройств.</w:t>
      </w:r>
    </w:p>
    <w:p w:rsidR="00000000" w:rsidRDefault="00C72FE0">
      <w:pPr>
        <w:pStyle w:val="just"/>
      </w:pPr>
      <w:r>
        <w:t>5.1.3.16. Монтаж отдельных деталей и узлов внутриреакторных устройств (втулки, опорные стаканы, диски, защитные экраны, диафрагмы).</w:t>
      </w:r>
    </w:p>
    <w:p w:rsidR="00000000" w:rsidRDefault="00C72FE0">
      <w:pPr>
        <w:pStyle w:val="just"/>
      </w:pPr>
      <w:r>
        <w:t>5.1.3.17. Монтаж т</w:t>
      </w:r>
      <w:r>
        <w:t>рактов, установка диафрагм в опорные плиты реакторов. Монтаж маслофильтров главного циркуляционного насоса.</w:t>
      </w:r>
    </w:p>
    <w:p w:rsidR="00000000" w:rsidRDefault="00C72FE0">
      <w:pPr>
        <w:pStyle w:val="just"/>
      </w:pPr>
      <w:r>
        <w:t>5.1.3.18. Демонтаж отдельных деталей внутрикорпусных устройств (имитаторы кассет, опорные трубы).</w:t>
      </w:r>
    </w:p>
    <w:p w:rsidR="00000000" w:rsidRDefault="00C72FE0">
      <w:pPr>
        <w:pStyle w:val="just"/>
      </w:pPr>
      <w:r>
        <w:t>5.1.3.19. Калибровка каналов.</w:t>
      </w:r>
    </w:p>
    <w:p w:rsidR="00000000" w:rsidRDefault="00C72FE0">
      <w:pPr>
        <w:pStyle w:val="just"/>
      </w:pPr>
      <w:r>
        <w:t>5.1.3.20. Сборка платформы для транспортировки блока защитных труб.</w:t>
      </w:r>
    </w:p>
    <w:p w:rsidR="00000000" w:rsidRDefault="00C72FE0">
      <w:pPr>
        <w:pStyle w:val="just"/>
      </w:pPr>
      <w:r>
        <w:t>5.1.3.21. Зачистка поверхностей оборудования и сварных швов до R = 20.</w:t>
      </w:r>
    </w:p>
    <w:p w:rsidR="00000000" w:rsidRDefault="00C72FE0">
      <w:pPr>
        <w:pStyle w:val="just"/>
      </w:pPr>
      <w:r>
        <w:t>5.1.3.22. Шабрение поверхностей оборудования.</w:t>
      </w:r>
    </w:p>
    <w:p w:rsidR="00000000" w:rsidRDefault="00C72FE0">
      <w:pPr>
        <w:pStyle w:val="just"/>
      </w:pPr>
      <w:r>
        <w:t>5.1.4. 5-й разряд.</w:t>
      </w:r>
    </w:p>
    <w:p w:rsidR="00000000" w:rsidRDefault="00C72FE0">
      <w:pPr>
        <w:pStyle w:val="just"/>
      </w:pPr>
      <w:r>
        <w:t>5.1.4.1. Монтаж констр</w:t>
      </w:r>
      <w:r>
        <w:t>укций биологической защиты, фермы опорной, сильфонного компенсатора.</w:t>
      </w:r>
    </w:p>
    <w:p w:rsidR="00000000" w:rsidRDefault="00C72FE0">
      <w:pPr>
        <w:pStyle w:val="just"/>
      </w:pPr>
      <w:r>
        <w:t>5.1.4.2. Монтаж гнезда универсального, стеллажей бассейна выдержки.</w:t>
      </w:r>
    </w:p>
    <w:p w:rsidR="00000000" w:rsidRDefault="00C72FE0">
      <w:pPr>
        <w:pStyle w:val="just"/>
      </w:pPr>
      <w:r>
        <w:t>5.1.4.3. Монтаж основных и аварийных герметичных шлюзов, герметичных арматурных и штеновых проходок.</w:t>
      </w:r>
    </w:p>
    <w:p w:rsidR="00000000" w:rsidRDefault="00C72FE0">
      <w:pPr>
        <w:pStyle w:val="just"/>
      </w:pPr>
      <w:r>
        <w:t>5.1.4.4. Монтаж ко</w:t>
      </w:r>
      <w:r>
        <w:t>рпусов реакторов с выверкой по координатам, отметкам и уровню.</w:t>
      </w:r>
    </w:p>
    <w:p w:rsidR="00000000" w:rsidRDefault="00C72FE0">
      <w:pPr>
        <w:pStyle w:val="just"/>
      </w:pPr>
      <w:r>
        <w:t>5.1.4.5. Монтаж внутрикорпусных устройств реактора.</w:t>
      </w:r>
    </w:p>
    <w:p w:rsidR="00000000" w:rsidRDefault="00C72FE0">
      <w:pPr>
        <w:pStyle w:val="just"/>
      </w:pPr>
      <w:r>
        <w:t>5.1.4.6. Установка верхнего блока на реактор с выверкой по осям.</w:t>
      </w:r>
    </w:p>
    <w:p w:rsidR="00000000" w:rsidRDefault="00C72FE0">
      <w:pPr>
        <w:pStyle w:val="just"/>
      </w:pPr>
      <w:r>
        <w:t>5.1.4.7. Монтаж привода системы управления и защиты реактора с выверкой по о</w:t>
      </w:r>
      <w:r>
        <w:t>сям и координатам.</w:t>
      </w:r>
    </w:p>
    <w:p w:rsidR="00000000" w:rsidRDefault="00C72FE0">
      <w:pPr>
        <w:pStyle w:val="just"/>
      </w:pPr>
      <w:r>
        <w:t>5.1.4.8. Монтаж парогенератора сепаратора.</w:t>
      </w:r>
    </w:p>
    <w:p w:rsidR="00000000" w:rsidRDefault="00C72FE0">
      <w:pPr>
        <w:pStyle w:val="just"/>
      </w:pPr>
      <w:r>
        <w:t>5.1.4.9. Монтаж главных циркуляционных насосов и трубопроводов.</w:t>
      </w:r>
    </w:p>
    <w:p w:rsidR="00000000" w:rsidRDefault="00C72FE0">
      <w:pPr>
        <w:pStyle w:val="just"/>
      </w:pPr>
      <w:r>
        <w:t>5.1.4.10. Монтаж технологических каналов, водяных и пароводяных коммуникаций.</w:t>
      </w:r>
    </w:p>
    <w:p w:rsidR="00000000" w:rsidRDefault="00C72FE0">
      <w:pPr>
        <w:pStyle w:val="just"/>
      </w:pPr>
      <w:r>
        <w:t>5.1.4.11. Монтаж транспортно-технологического оборуд</w:t>
      </w:r>
      <w:r>
        <w:t>ования.</w:t>
      </w:r>
    </w:p>
    <w:p w:rsidR="00000000" w:rsidRDefault="00C72FE0">
      <w:pPr>
        <w:pStyle w:val="just"/>
      </w:pPr>
      <w:r>
        <w:t>5.1.4.12. Монтаж конструкций схем реакторов и компенсаторов к ним.</w:t>
      </w:r>
    </w:p>
    <w:p w:rsidR="00000000" w:rsidRDefault="00C72FE0">
      <w:pPr>
        <w:pStyle w:val="just"/>
      </w:pPr>
      <w:r>
        <w:t>5.1.4.13. Монтаж внутриреакторного оборудования (опорные плиты, фланцы).</w:t>
      </w:r>
    </w:p>
    <w:p w:rsidR="00000000" w:rsidRDefault="00C72FE0">
      <w:pPr>
        <w:pStyle w:val="just"/>
      </w:pPr>
      <w:r>
        <w:t>5.1.4.14. Установка чехлов ионизационных камер.</w:t>
      </w:r>
    </w:p>
    <w:p w:rsidR="00000000" w:rsidRDefault="00C72FE0">
      <w:pPr>
        <w:pStyle w:val="just"/>
      </w:pPr>
      <w:r>
        <w:t>5.1.4.15. Установка элементов главного разъема.</w:t>
      </w:r>
    </w:p>
    <w:p w:rsidR="00000000" w:rsidRDefault="00C72FE0">
      <w:pPr>
        <w:pStyle w:val="just"/>
      </w:pPr>
      <w:r>
        <w:t>5.1.4.16. По</w:t>
      </w:r>
      <w:r>
        <w:t>дготовка реактора к испытаниям на гелиевую плотность.</w:t>
      </w:r>
    </w:p>
    <w:p w:rsidR="00000000" w:rsidRDefault="00C72FE0">
      <w:pPr>
        <w:pStyle w:val="just"/>
      </w:pPr>
      <w:r>
        <w:t>5.1.4.17. Монтаж оборудования систем контроля герметичности оболочек.</w:t>
      </w:r>
    </w:p>
    <w:p w:rsidR="00000000" w:rsidRDefault="00C72FE0">
      <w:pPr>
        <w:pStyle w:val="just"/>
      </w:pPr>
      <w:r>
        <w:t>5.1.4.18. Монтаж гидроамортизаторов сейсмостойкости.</w:t>
      </w:r>
    </w:p>
    <w:p w:rsidR="00000000" w:rsidRDefault="00C72FE0">
      <w:pPr>
        <w:pStyle w:val="just"/>
      </w:pPr>
      <w:r>
        <w:t>5.1.4.19. Монтаж оборудования системы битумирования.</w:t>
      </w:r>
    </w:p>
    <w:p w:rsidR="00000000" w:rsidRDefault="00C72FE0">
      <w:pPr>
        <w:pStyle w:val="just"/>
      </w:pPr>
      <w:r>
        <w:t>5.1.4.20. Предмонтажная по</w:t>
      </w:r>
      <w:r>
        <w:t>дготовка оборудования первого контура.</w:t>
      </w:r>
    </w:p>
    <w:p w:rsidR="00000000" w:rsidRDefault="00C72FE0">
      <w:pPr>
        <w:pStyle w:val="just"/>
      </w:pPr>
      <w:r>
        <w:t>5.1.4.21. Подготовка к индивидуальным испытаниям оборудования первого контура.</w:t>
      </w:r>
    </w:p>
    <w:p w:rsidR="00000000" w:rsidRDefault="00C72FE0">
      <w:pPr>
        <w:pStyle w:val="just"/>
      </w:pPr>
      <w:r>
        <w:t>5.1.5. 6-й разряд.</w:t>
      </w:r>
    </w:p>
    <w:p w:rsidR="00000000" w:rsidRDefault="00C72FE0">
      <w:pPr>
        <w:pStyle w:val="just"/>
      </w:pPr>
      <w:r>
        <w:t>5.1.5.1. Монтаж корпусов реакторов.</w:t>
      </w:r>
    </w:p>
    <w:p w:rsidR="00000000" w:rsidRDefault="00C72FE0">
      <w:pPr>
        <w:pStyle w:val="just"/>
      </w:pPr>
      <w:r>
        <w:t>5.1.5.2. Монтаж верхнего блока.</w:t>
      </w:r>
    </w:p>
    <w:p w:rsidR="00000000" w:rsidRDefault="00C72FE0">
      <w:pPr>
        <w:pStyle w:val="just"/>
      </w:pPr>
      <w:r>
        <w:t>5.1.5.3. Монтаж приводов систем управления и защиты.</w:t>
      </w:r>
    </w:p>
    <w:p w:rsidR="00000000" w:rsidRDefault="00C72FE0">
      <w:pPr>
        <w:pStyle w:val="just"/>
      </w:pPr>
      <w:r>
        <w:t>5.1.5.4. Монтаж электронагревателей и компенсаторов давления гидроемкостей системы аварийного охлаждения зоны (САОЗ).</w:t>
      </w:r>
    </w:p>
    <w:p w:rsidR="00000000" w:rsidRDefault="00C72FE0">
      <w:pPr>
        <w:pStyle w:val="just"/>
      </w:pPr>
      <w:r>
        <w:t>5.1.5.5. Монтаж бака барботального, деаэратора подпитки, борного регулирования и терм</w:t>
      </w:r>
      <w:r>
        <w:t>ического.</w:t>
      </w:r>
    </w:p>
    <w:p w:rsidR="00000000" w:rsidRDefault="00C72FE0">
      <w:pPr>
        <w:pStyle w:val="just"/>
      </w:pPr>
      <w:r>
        <w:t>5.1.5.6. Монтаж теплообменников аварийного расхолаживания, регенеративной продувки, доохладителя продувки.</w:t>
      </w:r>
    </w:p>
    <w:p w:rsidR="00000000" w:rsidRDefault="00C72FE0">
      <w:pPr>
        <w:pStyle w:val="just"/>
      </w:pPr>
      <w:r>
        <w:t>5.1.5.7. Монтаж машины перегрузочной.</w:t>
      </w:r>
    </w:p>
    <w:p w:rsidR="00000000" w:rsidRDefault="00C72FE0">
      <w:pPr>
        <w:pStyle w:val="just"/>
      </w:pPr>
      <w:r>
        <w:t>5.1.5.8. Проведение испытаний реактора на гелиевую плотность.</w:t>
      </w:r>
    </w:p>
    <w:p w:rsidR="00000000" w:rsidRDefault="00C72FE0">
      <w:pPr>
        <w:pStyle w:val="just"/>
      </w:pPr>
      <w:r>
        <w:t>5.1.5.9. Установка чехлов системы управ</w:t>
      </w:r>
      <w:r>
        <w:t>ления и защиты (СУЗ) с проведением гидравлических испытаний.</w:t>
      </w:r>
    </w:p>
    <w:p w:rsidR="00000000" w:rsidRDefault="00C72FE0">
      <w:pPr>
        <w:pStyle w:val="just"/>
      </w:pPr>
      <w:r>
        <w:t>5.1.5.10. Проведение индивидуальных испытаний оборудования первого контура.</w:t>
      </w:r>
    </w:p>
    <w:p w:rsidR="00000000" w:rsidRDefault="00C72FE0">
      <w:pPr>
        <w:pStyle w:val="just"/>
      </w:pPr>
      <w:r>
        <w:t>5.1.6. Соблюдает Правила внутреннего трудового распорядка, трудовую дисциплину, требования по охране труда и обеспечени</w:t>
      </w:r>
      <w:r>
        <w:t>ю безопасности труда.</w:t>
      </w:r>
    </w:p>
    <w:p w:rsidR="00000000" w:rsidRDefault="00C72FE0">
      <w:pPr>
        <w:pStyle w:val="just"/>
      </w:pPr>
      <w:r>
        <w:t>5.1.7.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C72FE0">
      <w:pPr>
        <w:pStyle w:val="just"/>
      </w:pPr>
      <w:r>
        <w:t>5.1.8. Незамедлительно с</w:t>
      </w:r>
      <w:r>
        <w:t>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w:t>
      </w:r>
      <w:r>
        <w:t>ущества).</w:t>
      </w:r>
    </w:p>
    <w:p w:rsidR="00000000" w:rsidRDefault="00C72FE0">
      <w:pPr>
        <w:pStyle w:val="just"/>
      </w:pPr>
      <w:r>
        <w:t>5.1.9. По распоряжению Работодателя отправляется в служебные командировки на территории России и за рубежом.</w:t>
      </w:r>
    </w:p>
    <w:p w:rsidR="00000000" w:rsidRDefault="00C72FE0">
      <w:pPr>
        <w:pStyle w:val="just"/>
      </w:pPr>
      <w:r>
        <w:t>5.2. Работник имеет право на:</w:t>
      </w:r>
    </w:p>
    <w:p w:rsidR="00000000" w:rsidRDefault="00C72FE0">
      <w:pPr>
        <w:pStyle w:val="just"/>
      </w:pPr>
      <w:r>
        <w:t>- изменение и расторжение договора в порядке и на условиях, которые установлены Трудовым кодексом РФ, иными</w:t>
      </w:r>
      <w:r>
        <w:t xml:space="preserve"> федеральными законами;</w:t>
      </w:r>
    </w:p>
    <w:p w:rsidR="00000000" w:rsidRDefault="00C72FE0">
      <w:pPr>
        <w:pStyle w:val="just"/>
      </w:pPr>
      <w:r>
        <w:t>- предоставление ему работы, обусловленной договором;</w:t>
      </w:r>
    </w:p>
    <w:p w:rsidR="00000000" w:rsidRDefault="00C72FE0">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C72FE0">
      <w:pPr>
        <w:pStyle w:val="just"/>
      </w:pPr>
      <w:r>
        <w:t>- бесплатное обеспечение с</w:t>
      </w:r>
      <w:r>
        <w:t>пециальной одеждой, специальной обувью и другими средствами индивидуальной защиты в соответствии с п. 49 Типовых норм бесплатной выдачи сертифицированных специальной одежды, специальной обуви и других средств индивидуальной защиты работникам, занятым на ст</w:t>
      </w:r>
      <w:r>
        <w:t>роительных, строительно-монтажных и ремонтно-строительных работах с вредными и (или) опасными условиями труда, а также выполняемых в особых температурных условиях или связанных с загрязнением, утвержденных Приказом Минздравсоцразвития РФ от 16.07.2007 N 47</w:t>
      </w:r>
      <w:r>
        <w:t>7;</w:t>
      </w:r>
    </w:p>
    <w:p w:rsidR="00000000" w:rsidRDefault="00C72FE0">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C72FE0">
      <w:pPr>
        <w:pStyle w:val="just"/>
      </w:pPr>
      <w:r>
        <w:t>- отдых, обеспечиваемый установлением нормальной продолжительности рабочего времени, сокращен</w:t>
      </w:r>
      <w:r>
        <w:t>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C72FE0">
      <w:pPr>
        <w:pStyle w:val="just"/>
      </w:pPr>
      <w:r>
        <w:t>- полную достоверную информацию об условиях труда и требованиях охраны труда на р</w:t>
      </w:r>
      <w:r>
        <w:t>абочем месте;</w:t>
      </w:r>
    </w:p>
    <w:p w:rsidR="00000000" w:rsidRDefault="00C72FE0">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C72FE0">
      <w:pPr>
        <w:pStyle w:val="just"/>
      </w:pPr>
      <w:r>
        <w:t>- объединение, включая право на создание профессиональных союзов и вступление в них для з</w:t>
      </w:r>
      <w:r>
        <w:t>ащиты своих трудовых прав, свобод и законных интересов;</w:t>
      </w:r>
    </w:p>
    <w:p w:rsidR="00000000" w:rsidRDefault="00C72FE0">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C72FE0">
      <w:pPr>
        <w:pStyle w:val="just"/>
      </w:pPr>
      <w:r>
        <w:t>- ведение коллективных переговоров и заключение к</w:t>
      </w:r>
      <w:r>
        <w:t>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C72FE0">
      <w:pPr>
        <w:pStyle w:val="just"/>
      </w:pPr>
      <w:r>
        <w:t>- защиту своих трудовых прав, свобод и законных интересов всеми не запрещенными законом способами;</w:t>
      </w:r>
    </w:p>
    <w:p w:rsidR="00000000" w:rsidRDefault="00C72FE0">
      <w:pPr>
        <w:pStyle w:val="just"/>
      </w:pPr>
      <w:r>
        <w:t>- разреше</w:t>
      </w:r>
      <w:r>
        <w:t>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C72FE0">
      <w:pPr>
        <w:pStyle w:val="just"/>
      </w:pPr>
      <w:r>
        <w:t>- возмещение вреда, причиненного ему в связи с исполнением трудовых обязанностей, и компенсацию мора</w:t>
      </w:r>
      <w:r>
        <w:t>льного вреда в порядке, установленном Трудовым кодексом РФ, иными федеральными законами;</w:t>
      </w:r>
    </w:p>
    <w:p w:rsidR="00000000" w:rsidRDefault="00C72FE0">
      <w:pPr>
        <w:pStyle w:val="just"/>
      </w:pPr>
      <w:r>
        <w:t>- обязательное социальное страхование в случаях, предусмотренных федеральными законами.</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6. ПРАВА И ОБЯЗАННОСТИ РАБОТОДАТЕЛЯ</w:t>
      </w:r>
    </w:p>
    <w:p w:rsidR="00000000" w:rsidRDefault="00C72FE0">
      <w:pPr>
        <w:pStyle w:val="just"/>
      </w:pPr>
      <w:r>
        <w:t>6.1. Работодатель вправе:</w:t>
      </w:r>
    </w:p>
    <w:p w:rsidR="00000000" w:rsidRDefault="00C72FE0">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C72FE0">
      <w:pPr>
        <w:pStyle w:val="just"/>
      </w:pPr>
      <w:r>
        <w:t>- поощрять Работника за добросовестный эффективный труд;</w:t>
      </w:r>
    </w:p>
    <w:p w:rsidR="00000000" w:rsidRDefault="00C72FE0">
      <w:pPr>
        <w:pStyle w:val="just"/>
      </w:pPr>
      <w:r>
        <w:t>- требовать от Работника исполне</w:t>
      </w:r>
      <w:r>
        <w:t>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w:t>
      </w:r>
      <w:r>
        <w:t>утреннего трудового распорядка;</w:t>
      </w:r>
    </w:p>
    <w:p w:rsidR="00000000" w:rsidRDefault="00C72FE0">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C72FE0">
      <w:pPr>
        <w:pStyle w:val="just"/>
      </w:pPr>
      <w:r>
        <w:t>- принимать локальные нормативные акты;</w:t>
      </w:r>
    </w:p>
    <w:p w:rsidR="00000000" w:rsidRDefault="00C72FE0">
      <w:pPr>
        <w:pStyle w:val="just"/>
      </w:pPr>
      <w:r>
        <w:t>- проводить в соответствии с Положени</w:t>
      </w:r>
      <w:r>
        <w:t>ем об аттестации аттестацию Работника с целью выявления реального уровня профессиональной компетенции Работника;</w:t>
      </w:r>
    </w:p>
    <w:p w:rsidR="00000000" w:rsidRDefault="00C72FE0">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C72FE0">
      <w:pPr>
        <w:pStyle w:val="just"/>
      </w:pPr>
      <w:r>
        <w:t>- с согласия Работника привл</w:t>
      </w:r>
      <w:r>
        <w:t>екать его к выполнению отдельных поручений, не входящих в должностные обязанности Работника;</w:t>
      </w:r>
    </w:p>
    <w:p w:rsidR="00000000" w:rsidRDefault="00C72FE0">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C72FE0">
      <w:pPr>
        <w:pStyle w:val="just"/>
      </w:pPr>
      <w:r>
        <w:t>6.2. Работодатель об</w:t>
      </w:r>
      <w:r>
        <w:t>язан:</w:t>
      </w:r>
    </w:p>
    <w:p w:rsidR="00000000" w:rsidRDefault="00C72FE0">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C72FE0">
      <w:pPr>
        <w:pStyle w:val="just"/>
      </w:pPr>
      <w:r>
        <w:t>- предоставлять Работнику работу, обусловленную договором;</w:t>
      </w:r>
    </w:p>
    <w:p w:rsidR="00000000" w:rsidRDefault="00C72FE0">
      <w:pPr>
        <w:pStyle w:val="just"/>
      </w:pPr>
      <w:r>
        <w:t>- обеспечив</w:t>
      </w:r>
      <w:r>
        <w:t>ать безопасность и условия труда, соответствующие государственным нормативным требованиям охраны труда;</w:t>
      </w:r>
    </w:p>
    <w:p w:rsidR="00000000" w:rsidRDefault="00C72FE0">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C72FE0">
      <w:pPr>
        <w:pStyle w:val="just"/>
      </w:pPr>
      <w:r>
        <w:t>- обеспечивать Работнику равную оплату за труд равной ценности;</w:t>
      </w:r>
    </w:p>
    <w:p w:rsidR="00000000" w:rsidRDefault="00C72FE0">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w:t>
      </w:r>
      <w:r>
        <w:t>о трудового распорядка;</w:t>
      </w:r>
    </w:p>
    <w:p w:rsidR="00000000" w:rsidRDefault="00C72FE0">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C72FE0">
      <w:pPr>
        <w:pStyle w:val="just"/>
      </w:pPr>
      <w:r>
        <w:t>- предоставлять представителям Работника полную и достоверную информацию, необходимую для заключения коллективног</w:t>
      </w:r>
      <w:r>
        <w:t>о договора, соглашения и контроля их выполнения;</w:t>
      </w:r>
    </w:p>
    <w:p w:rsidR="00000000" w:rsidRDefault="00C72FE0">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C72FE0">
      <w:pPr>
        <w:pStyle w:val="just"/>
      </w:pPr>
      <w:r>
        <w:t>- своевременно выполнять предписания фе</w:t>
      </w:r>
      <w:r>
        <w:t>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w:t>
      </w:r>
      <w:r>
        <w:t>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C72FE0">
      <w:pPr>
        <w:pStyle w:val="just"/>
      </w:pPr>
      <w:r>
        <w:t>- рассматривать предста</w:t>
      </w:r>
      <w:r>
        <w:t xml:space="preserve">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w:t>
      </w:r>
      <w:r>
        <w:t>мерах указанным органам и представителям;</w:t>
      </w:r>
    </w:p>
    <w:p w:rsidR="00000000" w:rsidRDefault="00C72FE0">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C72FE0">
      <w:pPr>
        <w:pStyle w:val="just"/>
      </w:pPr>
      <w:r>
        <w:t>- обеспечивать быто</w:t>
      </w:r>
      <w:r>
        <w:t>вые нужды Работника, связанные с исполнением трудовых обязанностей;</w:t>
      </w:r>
    </w:p>
    <w:p w:rsidR="00000000" w:rsidRDefault="00C72FE0">
      <w:pPr>
        <w:pStyle w:val="just"/>
      </w:pPr>
      <w:r>
        <w:t>- осуществлять обязательное социальное страхование Работника в порядке, установленном федеральными законами;</w:t>
      </w:r>
    </w:p>
    <w:p w:rsidR="00000000" w:rsidRDefault="00C72FE0">
      <w:pPr>
        <w:pStyle w:val="just"/>
      </w:pPr>
      <w:r>
        <w:t>- возмещать вред, причиненный Работнику в связи с исполнением трудовых обязанно</w:t>
      </w:r>
      <w:r>
        <w:t>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C72FE0">
      <w:pPr>
        <w:pStyle w:val="just"/>
      </w:pPr>
      <w:r>
        <w:t xml:space="preserve">- исполнять иные обязанности, предусмотренные трудовым </w:t>
      </w:r>
      <w:r>
        <w:t>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 xml:space="preserve">7. УСЛОВИЯ </w:t>
      </w:r>
      <w:r>
        <w:rPr>
          <w:rFonts w:eastAsia="Times New Roman"/>
        </w:rPr>
        <w:t>ДОПОЛНИТЕЛЬНОГО СТРАХОВАНИЯ РАБОТНИКА</w:t>
      </w:r>
    </w:p>
    <w:p w:rsidR="00000000" w:rsidRDefault="00C72FE0">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w:t>
      </w:r>
      <w:r>
        <w:t>одательством Российской Федерации.</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8. ОТВЕТСТВЕННОСТЬ СТОРОН</w:t>
      </w:r>
    </w:p>
    <w:p w:rsidR="00000000" w:rsidRDefault="00C72FE0">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w:t>
      </w:r>
      <w:r>
        <w:t>ановлены Трудовым кодексом РФ и иными федеральными законами.</w:t>
      </w:r>
    </w:p>
    <w:p w:rsidR="00000000" w:rsidRDefault="00C72FE0">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C72FE0">
      <w:pPr>
        <w:pStyle w:val="just"/>
      </w:pPr>
      <w:r>
        <w:t>8.3. Материальная ответственность стороны договора наступ</w:t>
      </w:r>
      <w:r>
        <w:t>ает за ущерб, причиненный ею другой стороне договора в результате ее виновного противоправного поведения.</w:t>
      </w:r>
    </w:p>
    <w:p w:rsidR="00000000" w:rsidRDefault="00C72FE0">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w:t>
      </w:r>
      <w:r>
        <w:t>действием Работодателя.</w:t>
      </w:r>
    </w:p>
    <w:p w:rsidR="00000000" w:rsidRDefault="00C72FE0">
      <w:pPr>
        <w:pStyle w:val="just"/>
      </w:pPr>
      <w:r>
        <w:t>8.5. Каждая из сторон обязана доказывать сумму причиненного ущерба.</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9. ИСПОЛЬЗОВАНИЕ РАБОТНИКОМ ЛИЧНОГО ИМУЩЕСТВА В СЛУЖЕБНЫХ ЦЕЛЯХ</w:t>
      </w:r>
    </w:p>
    <w:p w:rsidR="00000000" w:rsidRDefault="00C72FE0">
      <w:pPr>
        <w:pStyle w:val="just"/>
      </w:pPr>
      <w:r>
        <w:t xml:space="preserve">9.1. Работник имеет право в случае необходимости либо по согласованию с Работодателем использовать </w:t>
      </w:r>
      <w:r>
        <w:t xml:space="preserve">личное имущество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C72FE0">
      <w:pPr>
        <w:pStyle w:val="just"/>
      </w:pPr>
      <w:r>
        <w:t>9.2. В случае возникновения необходимост</w:t>
      </w:r>
      <w:r>
        <w:t>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w:t>
      </w:r>
      <w:r>
        <w:t>рядок выплаты компенсации за использование, а также права сторон договора в отношении такого имущества.</w:t>
      </w:r>
    </w:p>
    <w:p w:rsidR="00000000" w:rsidRDefault="00C72FE0">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w:t>
      </w:r>
      <w:r>
        <w:t>ании документов и иных свидетельств, подтверждающих служебное использование такого имущества.</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10. ПРЕКРАЩЕНИЕ ТРУДОВОГО ДОГОВОРА</w:t>
      </w:r>
    </w:p>
    <w:p w:rsidR="00000000" w:rsidRDefault="00C72FE0">
      <w:pPr>
        <w:pStyle w:val="just"/>
      </w:pPr>
      <w:r>
        <w:t>10.1. Основанием для прекращения настоящего трудового договора являются:</w:t>
      </w:r>
    </w:p>
    <w:p w:rsidR="00000000" w:rsidRDefault="00C72FE0">
      <w:pPr>
        <w:pStyle w:val="just"/>
      </w:pPr>
      <w:r>
        <w:t>10.1.1. Соглашение сторон.</w:t>
      </w:r>
    </w:p>
    <w:p w:rsidR="00000000" w:rsidRDefault="00C72FE0">
      <w:pPr>
        <w:pStyle w:val="just"/>
      </w:pPr>
      <w:r>
        <w:t>10.1.2. Расторжение трудов</w:t>
      </w:r>
      <w:r>
        <w:t>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w:t>
      </w:r>
      <w:r>
        <w:t>м заявления Работника об увольнении.</w:t>
      </w:r>
    </w:p>
    <w:p w:rsidR="00000000" w:rsidRDefault="00C72FE0">
      <w:pPr>
        <w:pStyle w:val="just"/>
      </w:pPr>
      <w:r>
        <w:t>10.1.3. Расторжение трудового договора по инициативе Работодателя.</w:t>
      </w:r>
    </w:p>
    <w:p w:rsidR="00000000" w:rsidRDefault="00C72FE0">
      <w:pPr>
        <w:pStyle w:val="just"/>
      </w:pPr>
      <w:r>
        <w:t>10.1.4. Иные основания, предусмотренные трудовым законодательством Российской Федерации.</w:t>
      </w:r>
    </w:p>
    <w:p w:rsidR="00000000" w:rsidRDefault="00C72FE0">
      <w:pPr>
        <w:pStyle w:val="just"/>
      </w:pPr>
      <w:r>
        <w:t>10.2. Днем прекращения трудового договора во всех случаях являе</w:t>
      </w:r>
      <w:r>
        <w:t>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C72FE0">
      <w:pPr>
        <w:pStyle w:val="just"/>
      </w:pPr>
      <w:r>
        <w:t>10.3. Работодатель вправе принять решение об осуществлении компенсационной выплаты Работнику в размере ______</w:t>
      </w:r>
      <w:r>
        <w:t>____ в случае ____________________.</w:t>
      </w:r>
    </w:p>
    <w:p w:rsidR="00000000" w:rsidRDefault="00C72FE0">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w:t>
      </w:r>
      <w:r>
        <w:t>акже обязан выдать ему заверенные надлежащим образом копии документов, связанных с работой.</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11. ЗАКЛЮЧИТЕЛЬНЫЕ ПОЛОЖЕНИЯ</w:t>
      </w:r>
    </w:p>
    <w:p w:rsidR="00000000" w:rsidRDefault="00C72FE0">
      <w:pPr>
        <w:pStyle w:val="just"/>
      </w:pPr>
      <w:r>
        <w:t>11.1. Условия договора носят конфиденциальный характер и разглашению не подлежат.</w:t>
      </w:r>
    </w:p>
    <w:p w:rsidR="00000000" w:rsidRDefault="00C72FE0">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C72FE0">
      <w:pPr>
        <w:pStyle w:val="just"/>
      </w:pPr>
      <w:r>
        <w:t>11.3. Споры между сторонами, возникающие при исполнении договор</w:t>
      </w:r>
      <w:r>
        <w:t>а, рассматриваются в порядке, установленном действующим законодательством Российской Федерации.</w:t>
      </w:r>
    </w:p>
    <w:p w:rsidR="00000000" w:rsidRDefault="00C72FE0">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C72FE0">
      <w:pPr>
        <w:pStyle w:val="just"/>
      </w:pPr>
      <w:r>
        <w:t xml:space="preserve">11.5. </w:t>
      </w:r>
      <w:r>
        <w:t>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C72FE0">
      <w:pPr>
        <w:pStyle w:val="just"/>
      </w:pPr>
      <w:r>
        <w:t>11.6. До подписания трудового договора Работник ознакомлен со следующими документами:</w:t>
      </w:r>
    </w:p>
    <w:p w:rsidR="00000000" w:rsidRDefault="00C72FE0">
      <w:pPr>
        <w:pStyle w:val="just"/>
      </w:pPr>
      <w:r>
        <w:t>______________________________</w:t>
      </w:r>
      <w:r>
        <w:t>___;</w:t>
      </w:r>
    </w:p>
    <w:p w:rsidR="00000000" w:rsidRDefault="00C72FE0">
      <w:pPr>
        <w:pStyle w:val="just"/>
      </w:pPr>
      <w:r>
        <w:t>_________________________________;</w:t>
      </w:r>
    </w:p>
    <w:p w:rsidR="00000000" w:rsidRDefault="00C72FE0">
      <w:pPr>
        <w:pStyle w:val="just"/>
      </w:pPr>
      <w:r>
        <w:t>_________________________________.</w:t>
      </w:r>
    </w:p>
    <w:p w:rsidR="00000000" w:rsidRDefault="00C72FE0">
      <w:pPr>
        <w:spacing w:after="240"/>
        <w:rPr>
          <w:rFonts w:ascii="Times New Roman" w:eastAsia="Times New Roman" w:hAnsi="Times New Roman"/>
          <w:sz w:val="24"/>
          <w:szCs w:val="24"/>
        </w:rPr>
      </w:pPr>
    </w:p>
    <w:p w:rsidR="00000000" w:rsidRDefault="00C72FE0">
      <w:pPr>
        <w:pStyle w:val="3"/>
        <w:rPr>
          <w:rFonts w:eastAsia="Times New Roman"/>
        </w:rPr>
      </w:pPr>
      <w:r>
        <w:rPr>
          <w:rFonts w:eastAsia="Times New Roman"/>
        </w:rPr>
        <w:t>12. РЕКВИЗИТЫ СТОРОН</w:t>
      </w:r>
    </w:p>
    <w:p w:rsidR="00000000" w:rsidRDefault="00C72FE0">
      <w:pPr>
        <w:pStyle w:val="HTML"/>
      </w:pPr>
      <w:r>
        <w:t xml:space="preserve">    12.1. Работодатель: ___________________________________________________</w:t>
      </w:r>
    </w:p>
    <w:p w:rsidR="00000000" w:rsidRDefault="00C72FE0">
      <w:pPr>
        <w:pStyle w:val="HTML"/>
      </w:pPr>
      <w:r>
        <w:t>адрес: ________________________________________________________________</w:t>
      </w:r>
    </w:p>
    <w:p w:rsidR="00000000" w:rsidRDefault="00C72FE0">
      <w:pPr>
        <w:pStyle w:val="HTML"/>
      </w:pPr>
      <w:r>
        <w:t>ИНН/КПП ___</w:t>
      </w:r>
      <w:r>
        <w:t>_______________________/____________________________________</w:t>
      </w:r>
    </w:p>
    <w:p w:rsidR="00000000" w:rsidRDefault="00C72FE0">
      <w:pPr>
        <w:pStyle w:val="HTML"/>
      </w:pPr>
      <w:r>
        <w:t>р/с ______________________________ в __________________________________</w:t>
      </w:r>
    </w:p>
    <w:p w:rsidR="00000000" w:rsidRDefault="00C72FE0">
      <w:pPr>
        <w:pStyle w:val="HTML"/>
      </w:pPr>
      <w:r>
        <w:t>БИК ______________________________</w:t>
      </w:r>
    </w:p>
    <w:p w:rsidR="00000000" w:rsidRDefault="00C72FE0">
      <w:pPr>
        <w:pStyle w:val="HTML"/>
      </w:pPr>
      <w:r>
        <w:t>12.2. Работник: _______________________________________________________</w:t>
      </w:r>
    </w:p>
    <w:p w:rsidR="00000000" w:rsidRDefault="00C72FE0">
      <w:pPr>
        <w:pStyle w:val="HTML"/>
      </w:pPr>
      <w:r>
        <w:t>паспорт: серия _</w:t>
      </w:r>
      <w:r>
        <w:t>____ номер ________ выдан _____________________________</w:t>
      </w:r>
    </w:p>
    <w:p w:rsidR="00000000" w:rsidRDefault="00C72FE0">
      <w:pPr>
        <w:pStyle w:val="HTML"/>
      </w:pPr>
      <w:r>
        <w:t>___________ "__"___________ ____ г., код подразделения ________________</w:t>
      </w:r>
    </w:p>
    <w:p w:rsidR="00000000" w:rsidRDefault="00C72FE0">
      <w:pPr>
        <w:pStyle w:val="HTML"/>
      </w:pPr>
      <w:r>
        <w:t>зарегистрирован(а) по адресу: _________________________________________</w:t>
      </w:r>
    </w:p>
    <w:p w:rsidR="00000000" w:rsidRDefault="00C72FE0">
      <w:pPr>
        <w:pStyle w:val="HTML"/>
      </w:pPr>
      <w:r>
        <w:t>р/с ______________________________ в ___________________</w:t>
      </w:r>
      <w:r>
        <w:t>_______________</w:t>
      </w:r>
    </w:p>
    <w:p w:rsidR="00000000" w:rsidRDefault="00C72FE0">
      <w:pPr>
        <w:pStyle w:val="HTML"/>
      </w:pPr>
      <w:r>
        <w:t>БИК ______________________________</w:t>
      </w:r>
    </w:p>
    <w:p w:rsidR="00000000" w:rsidRDefault="00C72FE0">
      <w:pPr>
        <w:pStyle w:val="HTML"/>
      </w:pPr>
    </w:p>
    <w:p w:rsidR="00000000" w:rsidRDefault="00C72FE0">
      <w:pPr>
        <w:pStyle w:val="HTML"/>
      </w:pPr>
      <w:r>
        <w:t>ПОДПИСИ СТОРОН:</w:t>
      </w:r>
    </w:p>
    <w:p w:rsidR="00000000" w:rsidRDefault="00C72FE0">
      <w:pPr>
        <w:pStyle w:val="HTML"/>
      </w:pPr>
    </w:p>
    <w:p w:rsidR="00000000" w:rsidRDefault="00C72FE0">
      <w:pPr>
        <w:pStyle w:val="HTML"/>
      </w:pPr>
      <w:r>
        <w:t>Работодатель:                                  Работник:</w:t>
      </w:r>
    </w:p>
    <w:p w:rsidR="00000000" w:rsidRDefault="00C72FE0">
      <w:pPr>
        <w:pStyle w:val="HTML"/>
      </w:pPr>
    </w:p>
    <w:p w:rsidR="00000000" w:rsidRDefault="00C72FE0">
      <w:pPr>
        <w:pStyle w:val="HTML"/>
      </w:pPr>
      <w:r>
        <w:t>______________/______________/                  _______________________</w:t>
      </w:r>
    </w:p>
    <w:p w:rsidR="00000000" w:rsidRDefault="00C72FE0">
      <w:pPr>
        <w:pStyle w:val="HTML"/>
      </w:pPr>
    </w:p>
    <w:p w:rsidR="00000000" w:rsidRDefault="00C72FE0">
      <w:pPr>
        <w:pStyle w:val="HTML"/>
      </w:pPr>
      <w:r>
        <w:t>М.П.</w:t>
      </w:r>
    </w:p>
    <w:p w:rsidR="00000000" w:rsidRDefault="00C72FE0">
      <w:pPr>
        <w:pStyle w:val="HTML"/>
      </w:pPr>
    </w:p>
    <w:p w:rsidR="00000000" w:rsidRDefault="00C72FE0">
      <w:pPr>
        <w:pStyle w:val="HTML"/>
      </w:pPr>
      <w:r>
        <w:t>Экземпляр получен и подписан Работником "__"___________ ____ г.</w:t>
      </w:r>
    </w:p>
    <w:p w:rsidR="00000000" w:rsidRDefault="00C72FE0">
      <w:pPr>
        <w:pStyle w:val="HTML"/>
      </w:pPr>
      <w:r>
        <w:t>Подпись Работника: ____________________</w:t>
      </w:r>
    </w:p>
    <w:p w:rsidR="00000000" w:rsidRDefault="00C72FE0">
      <w:pPr>
        <w:spacing w:after="240"/>
        <w:rPr>
          <w:rFonts w:ascii="Times New Roman" w:eastAsia="Times New Roman" w:hAnsi="Times New Roman"/>
          <w:sz w:val="24"/>
          <w:szCs w:val="24"/>
        </w:rPr>
      </w:pPr>
    </w:p>
    <w:p w:rsidR="00000000" w:rsidRDefault="00C72FE0">
      <w:pPr>
        <w:pStyle w:val="sel"/>
        <w:divId w:val="1902866860"/>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w:t>
      </w:r>
      <w:r>
        <w:t>дателя.</w:t>
      </w:r>
    </w:p>
    <w:p w:rsidR="00000000" w:rsidRDefault="00C72FE0">
      <w:pPr>
        <w:pStyle w:val="sel"/>
        <w:divId w:val="1902866860"/>
      </w:pPr>
      <w:r>
        <w:t>2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w:t>
      </w:r>
      <w:r>
        <w:t xml:space="preserve">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w:t>
      </w:r>
      <w:r>
        <w:t xml:space="preserve"> форме.</w:t>
      </w:r>
    </w:p>
    <w:p w:rsidR="00000000" w:rsidRDefault="00C72FE0">
      <w:pPr>
        <w:pStyle w:val="just"/>
        <w:divId w:val="1902866860"/>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w:t>
      </w:r>
      <w:r>
        <w:t>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C72FE0">
      <w:pPr>
        <w:pStyle w:val="just"/>
        <w:divId w:val="1902866860"/>
      </w:pPr>
      <w:r>
        <w:t xml:space="preserve">Кроме того, в смысле разъяснений п. 3 Письма </w:t>
      </w:r>
      <w:r>
        <w:t>Минздравсоцразвития РФ от 06.08.2010 N 2538-19 "О начислении страховых взносов" на суммы таких компенсаций не начисляются страховые взносы.</w:t>
      </w:r>
    </w:p>
    <w:p w:rsidR="00000000" w:rsidRDefault="00C72FE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документ:</w:t>
      </w:r>
      <w:r>
        <w:rPr>
          <w:rFonts w:ascii="Times New Roman" w:eastAsia="Times New Roman" w:hAnsi="Times New Roman"/>
          <w:sz w:val="24"/>
          <w:szCs w:val="24"/>
        </w:rPr>
        <w:t xml:space="preserve"> </w:t>
      </w:r>
      <w:hyperlink r:id="rId5" w:history="1">
        <w:r>
          <w:rPr>
            <w:rStyle w:val="a3"/>
            <w:rFonts w:ascii="Times New Roman" w:eastAsia="Times New Roman" w:hAnsi="Times New Roman"/>
            <w:sz w:val="24"/>
            <w:szCs w:val="24"/>
          </w:rPr>
          <w:t>https://порядокправа.рф/obrazecy/trudovoj_dogovor_s_montazhnikom_oborudovaniya_atomnyx_elektricheskix_stancij.htm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72FE0"/>
    <w:rsid w:val="00C72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375A7C7-8DEE-419C-A307-10EF6A53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86686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oborudovaniya_atomnyx_elektricheskix_stanci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3900</Words>
  <Characters>22236</Characters>
  <Application>Microsoft Office Word</Application>
  <DocSecurity>0</DocSecurity>
  <Lines>185</Lines>
  <Paragraphs>52</Paragraphs>
  <ScaleCrop>false</ScaleCrop>
  <Company/>
  <LinksUpToDate>false</LinksUpToDate>
  <CharactersWithSpaces>26084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оборудования атомных электрических станций - DOC</dc:title>
  <dc:subject/>
  <dc:creator>Максим Давыдченков</dc:creator>
  <cp:keywords/>
  <dc:description/>
  <cp:lastModifiedBy>Максим Давыдченков</cp:lastModifiedBy>
  <cp:revision>2</cp:revision>
  <dcterms:created xsi:type="dcterms:W3CDTF">2022-08-24T21:53:00Z</dcterms:created>
  <dcterms:modified xsi:type="dcterms:W3CDTF">2022-08-24T21:53:00Z</dcterms:modified>
</cp:coreProperties>
</file>