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2159C">
      <w:pPr>
        <w:pStyle w:val="1"/>
        <w:rPr>
          <w:rFonts w:eastAsia="Times New Roman"/>
        </w:rPr>
      </w:pPr>
      <w:r>
        <w:rPr>
          <w:rFonts w:eastAsia="Times New Roman"/>
        </w:rPr>
        <w:t>Трудовой договор с монтажником наружных трубопроводов</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ТРУДОВОЙ ДОГОВОР с монтажником наружных трубопроводов</w:t>
      </w:r>
    </w:p>
    <w:p w:rsidR="00000000" w:rsidRDefault="0042159C">
      <w:pPr>
        <w:pStyle w:val="HTML"/>
      </w:pPr>
      <w:r>
        <w:t>г. _______________                                  "___"__________ ____ г.</w:t>
      </w:r>
    </w:p>
    <w:p w:rsidR="00000000" w:rsidRDefault="0042159C">
      <w:pPr>
        <w:spacing w:after="240"/>
        <w:rPr>
          <w:rFonts w:ascii="Times New Roman" w:eastAsia="Times New Roman" w:hAnsi="Times New Roman"/>
          <w:sz w:val="24"/>
          <w:szCs w:val="24"/>
        </w:rPr>
      </w:pPr>
    </w:p>
    <w:p w:rsidR="00000000" w:rsidRDefault="0042159C">
      <w:pPr>
        <w:pStyle w:val="just"/>
      </w:pPr>
      <w:r>
        <w:t xml:space="preserve">_________________, именуем__ в дальнейшем "Работодатель", в лице _________________, действующ___ на основании _________________, с одной стороны, и гражданин(ка) РФ _________________, именуем___ в дальнейшем "Работник", с другой стороны, заключили договор </w:t>
      </w:r>
      <w:r>
        <w:t>о нижеследующем:</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1. ПРЕДМЕТ ДОГОВОРА</w:t>
      </w:r>
    </w:p>
    <w:p w:rsidR="00000000" w:rsidRDefault="0042159C">
      <w:pPr>
        <w:pStyle w:val="just"/>
      </w:pPr>
      <w:r>
        <w:t>1.1. Работодатель обязуется предоставить Работнику работу в должности монтажника наружных трубопроводов, обеспечить условия труда, предусмотренные трудовым законодательством и иными нормативными правовыми актами, содер</w:t>
      </w:r>
      <w:r>
        <w:t>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w:t>
      </w:r>
      <w:r>
        <w:t>нтажника наружных трубопроводов, соблюдать Правила внутреннего трудового распорядка, действующие у Работодателя.</w:t>
      </w:r>
    </w:p>
    <w:p w:rsidR="00000000" w:rsidRDefault="0042159C">
      <w:pPr>
        <w:pStyle w:val="just"/>
      </w:pPr>
      <w:r>
        <w:t>1.2. Работа по договору является для Работника основной.</w:t>
      </w:r>
    </w:p>
    <w:p w:rsidR="00000000" w:rsidRDefault="0042159C">
      <w:pPr>
        <w:pStyle w:val="just"/>
      </w:pPr>
      <w:r>
        <w:t>1.3. Местом работы Работника является офис Работодателя, расположенный по адресу: ____</w:t>
      </w:r>
      <w:r>
        <w:t>_____________________.</w:t>
      </w:r>
    </w:p>
    <w:p w:rsidR="00000000" w:rsidRDefault="0042159C">
      <w:pPr>
        <w:pStyle w:val="just"/>
      </w:pPr>
      <w:r>
        <w:t>1.4. Работник подчиняется непосредственно _____________________.</w:t>
      </w:r>
    </w:p>
    <w:p w:rsidR="00000000" w:rsidRDefault="0042159C">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w:t>
      </w:r>
      <w:r>
        <w:t>и климатическими условиями, работ с вредными, опасными и иными особыми условиями труда.</w:t>
      </w:r>
    </w:p>
    <w:p w:rsidR="00000000" w:rsidRDefault="0042159C">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42159C">
      <w:pPr>
        <w:pStyle w:val="just"/>
      </w:pPr>
      <w:r>
        <w:t>1.7. Работник обязуется не разглашать</w:t>
      </w:r>
      <w:r>
        <w:t xml:space="preserve"> охраняемую законом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2. СРОК ДЕЙСТВИЯ ДОГОВОРА</w:t>
      </w:r>
    </w:p>
    <w:p w:rsidR="00000000" w:rsidRDefault="0042159C">
      <w:pPr>
        <w:pStyle w:val="just"/>
      </w:pPr>
      <w:r>
        <w:lastRenderedPageBreak/>
        <w:t>2.1. Договор вступает в силу со дня его заключения Работником и Работодателем (</w:t>
      </w:r>
      <w:r>
        <w:t>либо со дня фактического допущения Работника к работе с ведома или по поручению Работодателя или его представителя).</w:t>
      </w:r>
    </w:p>
    <w:p w:rsidR="00000000" w:rsidRDefault="0042159C">
      <w:pPr>
        <w:pStyle w:val="just"/>
      </w:pPr>
      <w:r>
        <w:t>2.2. Дата начала работы: "___"__________ ____ г.</w:t>
      </w:r>
    </w:p>
    <w:p w:rsidR="00000000" w:rsidRDefault="0042159C">
      <w:pPr>
        <w:pStyle w:val="just"/>
      </w:pPr>
      <w:r>
        <w:t>2.3. Договор заключен на неопределенный срок.</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3. УСЛОВИЯ ОПЛАТЫ ТРУДА РАБОТНИКА</w:t>
      </w:r>
    </w:p>
    <w:p w:rsidR="00000000" w:rsidRDefault="0042159C">
      <w:pPr>
        <w:pStyle w:val="just"/>
      </w:pPr>
      <w:r>
        <w:t>3.1. За в</w:t>
      </w:r>
      <w:r>
        <w:t>ыполнение трудовых обязанностей Работнику устанавливается должностной оклад в размере _____ (______________) рублей в месяц.</w:t>
      </w:r>
    </w:p>
    <w:p w:rsidR="00000000" w:rsidRDefault="0042159C">
      <w:pPr>
        <w:pStyle w:val="just"/>
      </w:pPr>
      <w:r>
        <w:t>3.2. Работодателем устанавливаются доплаты, надбавки и поощрительные выплаты. Размеры и условия таких доплат, надбавок и поощритель</w:t>
      </w:r>
      <w:r>
        <w:t>ных выплат определены в Положении о премировании Работника (утверждено Работодателем "___"_________ ____ г.), с которым Работник ознакомлен при подписании договора.</w:t>
      </w:r>
    </w:p>
    <w:p w:rsidR="00000000" w:rsidRDefault="0042159C">
      <w:pPr>
        <w:pStyle w:val="just"/>
      </w:pPr>
      <w:r>
        <w:t xml:space="preserve">3.3. В случае выполнения Работником наряду со своей основной работой дополнительной работы </w:t>
      </w:r>
      <w:r>
        <w:t>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42159C">
      <w:pPr>
        <w:pStyle w:val="just"/>
      </w:pPr>
      <w:r>
        <w:t xml:space="preserve">3.4. Сверхурочная работа оплачивается за </w:t>
      </w:r>
      <w:r>
        <w:t>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w:t>
      </w:r>
      <w:r>
        <w:t>е времени, отработанного сверхурочно.</w:t>
      </w:r>
    </w:p>
    <w:p w:rsidR="00000000" w:rsidRDefault="0042159C">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w:t>
      </w:r>
      <w:r>
        <w:t>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w:t>
      </w:r>
      <w:r>
        <w:t>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2159C">
      <w:pPr>
        <w:pStyle w:val="just"/>
      </w:pPr>
      <w:r>
        <w:t xml:space="preserve">3.6. Время простоя по вине Работодателя </w:t>
      </w:r>
      <w:r>
        <w:t>оплачивается в размере двух третей средней заработной платы Работника.</w:t>
      </w:r>
    </w:p>
    <w:p w:rsidR="00000000" w:rsidRDefault="0042159C">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42159C">
      <w:pPr>
        <w:pStyle w:val="just"/>
      </w:pPr>
      <w:r>
        <w:t>Время простоя по вине Работника не оплачивается.</w:t>
      </w:r>
    </w:p>
    <w:p w:rsidR="00000000" w:rsidRDefault="0042159C">
      <w:pPr>
        <w:pStyle w:val="just"/>
      </w:pPr>
      <w:r>
        <w:t>3.7. Заработная плата Работнику выплачивается путем выдачи наличных денежных средств в кассе Работодателя</w:t>
      </w:r>
      <w:r>
        <w:t xml:space="preserve">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42159C">
      <w:pPr>
        <w:pStyle w:val="just"/>
      </w:pPr>
      <w:r>
        <w:t>3.8. Из заработной платы Работника могут производиться удержания в случаях, предусмотренных законодательством Россий</w:t>
      </w:r>
      <w:r>
        <w:t>ской Федерации.</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42159C">
      <w:pPr>
        <w:pStyle w:val="just"/>
      </w:pPr>
      <w:r>
        <w:t xml:space="preserve">4.1. Работнику устанавливается следующий режим рабочего времени: _________________ с предоставлением ____ выходного(ых) дня (дней) _________________ </w:t>
      </w:r>
      <w:r>
        <w:rPr>
          <w:vertAlign w:val="superscript"/>
        </w:rPr>
        <w:t>1</w:t>
      </w:r>
      <w:r>
        <w:t xml:space="preserve"> .</w:t>
      </w:r>
    </w:p>
    <w:p w:rsidR="00000000" w:rsidRDefault="0042159C">
      <w:pPr>
        <w:pStyle w:val="just"/>
      </w:pPr>
      <w:r>
        <w:t xml:space="preserve">4.2. Время начала работы: _____________________ </w:t>
      </w:r>
      <w:r>
        <w:rPr>
          <w:vertAlign w:val="superscript"/>
        </w:rPr>
        <w:t>1</w:t>
      </w:r>
      <w:r>
        <w:t xml:space="preserve"> .</w:t>
      </w:r>
    </w:p>
    <w:p w:rsidR="00000000" w:rsidRDefault="0042159C">
      <w:pPr>
        <w:pStyle w:val="just"/>
      </w:pPr>
      <w:r>
        <w:t>Время окончания работы: _____________________.</w:t>
      </w:r>
    </w:p>
    <w:p w:rsidR="00000000" w:rsidRDefault="0042159C">
      <w:pPr>
        <w:pStyle w:val="just"/>
      </w:pPr>
      <w:r>
        <w:t xml:space="preserve">4.3. В течение рабочего дня Работнику устанавливается перерыв для отдыха и питания с ____ часов _____ минут до ____ часов ____ минут, который в рабочее время не включается </w:t>
      </w:r>
      <w:r>
        <w:rPr>
          <w:vertAlign w:val="superscript"/>
        </w:rPr>
        <w:t>1</w:t>
      </w:r>
      <w:r>
        <w:t xml:space="preserve"> .</w:t>
      </w:r>
    </w:p>
    <w:p w:rsidR="00000000" w:rsidRDefault="0042159C">
      <w:pPr>
        <w:pStyle w:val="just"/>
      </w:pPr>
      <w:r>
        <w:t>4.4. Ежегодный основной оплач</w:t>
      </w:r>
      <w:r>
        <w:t>иваемый отпуск предоставляется Работнику продолжительностью ____ (не менее 28) календарных дней.</w:t>
      </w:r>
    </w:p>
    <w:p w:rsidR="00000000" w:rsidRDefault="0042159C">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w:t>
      </w:r>
      <w:r>
        <w:t>ию сторон оплачиваемый отпуск Работнику может быть предоставлен и до истечения шести месяцев.</w:t>
      </w:r>
    </w:p>
    <w:p w:rsidR="00000000" w:rsidRDefault="0042159C">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w:t>
      </w:r>
      <w:r>
        <w:t>тпусков, установленной у данного Работодателя.</w:t>
      </w:r>
    </w:p>
    <w:p w:rsidR="00000000" w:rsidRDefault="0042159C">
      <w:pPr>
        <w:pStyle w:val="just"/>
      </w:pPr>
      <w:r>
        <w:t>О времени начала отпуска Работник должен быть извещен под роспись не позднее чем за две недели до его начала.</w:t>
      </w:r>
    </w:p>
    <w:p w:rsidR="00000000" w:rsidRDefault="0042159C">
      <w:pPr>
        <w:pStyle w:val="just"/>
      </w:pPr>
      <w:r>
        <w:t>4.5. По семейным обстоятельствам и другим уважительным причинам Работнику на основании его письменн</w:t>
      </w:r>
      <w:r>
        <w:t>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5. ПРАВА И ОБЯЗАННОСТИ РАБОТНИКА</w:t>
      </w:r>
    </w:p>
    <w:p w:rsidR="00000000" w:rsidRDefault="0042159C">
      <w:pPr>
        <w:pStyle w:val="just"/>
      </w:pPr>
      <w:r>
        <w:t>5.1.</w:t>
      </w:r>
      <w:r>
        <w:t xml:space="preserve"> Должностные обязанности Работника:</w:t>
      </w:r>
    </w:p>
    <w:p w:rsidR="00000000" w:rsidRDefault="0042159C">
      <w:pPr>
        <w:pStyle w:val="just"/>
      </w:pPr>
      <w:r>
        <w:t>5.1.1. 2-й разряд.</w:t>
      </w:r>
    </w:p>
    <w:p w:rsidR="00000000" w:rsidRDefault="0042159C">
      <w:pPr>
        <w:pStyle w:val="just"/>
      </w:pPr>
      <w:r>
        <w:t>5.1.1.1. Зачистка дна и стенок траншей и котлованов.</w:t>
      </w:r>
    </w:p>
    <w:p w:rsidR="00000000" w:rsidRDefault="0042159C">
      <w:pPr>
        <w:pStyle w:val="just"/>
      </w:pPr>
      <w:r>
        <w:t>5.1.1.2. Очистка труб, фасонных частей и арматуры деталей коллекторов, каналов, камер и колодцев перед их монтажом.</w:t>
      </w:r>
    </w:p>
    <w:p w:rsidR="00000000" w:rsidRDefault="0042159C">
      <w:pPr>
        <w:pStyle w:val="just"/>
      </w:pPr>
      <w:r>
        <w:t>5.1.1.3. Установка и снятие врем</w:t>
      </w:r>
      <w:r>
        <w:t>енных заглушек (пробок).</w:t>
      </w:r>
    </w:p>
    <w:p w:rsidR="00000000" w:rsidRDefault="0042159C">
      <w:pPr>
        <w:pStyle w:val="just"/>
      </w:pPr>
      <w:r>
        <w:t>5.1.1.4. Подача материалов в траншеи и котлованы.</w:t>
      </w:r>
    </w:p>
    <w:p w:rsidR="00000000" w:rsidRDefault="0042159C">
      <w:pPr>
        <w:pStyle w:val="just"/>
      </w:pPr>
      <w:r>
        <w:t>5.1.1.5. Приготовление растворов для заделки стыков.</w:t>
      </w:r>
    </w:p>
    <w:p w:rsidR="00000000" w:rsidRDefault="0042159C">
      <w:pPr>
        <w:pStyle w:val="just"/>
      </w:pPr>
      <w:r>
        <w:t>5.1.2. 3-й разряд.</w:t>
      </w:r>
    </w:p>
    <w:p w:rsidR="00000000" w:rsidRDefault="0042159C">
      <w:pPr>
        <w:pStyle w:val="just"/>
      </w:pPr>
      <w:r>
        <w:t>5.1.2.1. Устройство всех видов оснований под трубопроводы, коллекторы, каналы, камеры и колодцы.</w:t>
      </w:r>
    </w:p>
    <w:p w:rsidR="00000000" w:rsidRDefault="0042159C">
      <w:pPr>
        <w:pStyle w:val="just"/>
      </w:pPr>
      <w:r>
        <w:t>5.1.2.2. Уст</w:t>
      </w:r>
      <w:r>
        <w:t>ановка подъемно-такелажных приспособлений.</w:t>
      </w:r>
    </w:p>
    <w:p w:rsidR="00000000" w:rsidRDefault="0042159C">
      <w:pPr>
        <w:pStyle w:val="just"/>
      </w:pPr>
      <w:r>
        <w:t>5.1.2.3. Строповка и расстроповка деталей трубопроводов, коллекторов, каналов, камер и колодцев.</w:t>
      </w:r>
    </w:p>
    <w:p w:rsidR="00000000" w:rsidRDefault="0042159C">
      <w:pPr>
        <w:pStyle w:val="just"/>
      </w:pPr>
      <w:r>
        <w:t>5.1.2.4. Зачистка и опиловка концов стальных труб при сборке их под сварку.</w:t>
      </w:r>
    </w:p>
    <w:p w:rsidR="00000000" w:rsidRDefault="0042159C">
      <w:pPr>
        <w:pStyle w:val="just"/>
      </w:pPr>
      <w:r>
        <w:t>5.1.2.5. Подбивка уложенных трубопроводов грунтом или бетоном.</w:t>
      </w:r>
    </w:p>
    <w:p w:rsidR="00000000" w:rsidRDefault="0042159C">
      <w:pPr>
        <w:pStyle w:val="just"/>
      </w:pPr>
      <w:r>
        <w:t>5.1.2.6. Разметка, перерубка или перерезка неметаллических труб.</w:t>
      </w:r>
    </w:p>
    <w:p w:rsidR="00000000" w:rsidRDefault="0042159C">
      <w:pPr>
        <w:pStyle w:val="just"/>
      </w:pPr>
      <w:r>
        <w:t>5.1.2.7. Заделка зазоров между асбестоцементными муф</w:t>
      </w:r>
      <w:r>
        <w:t>тами и трубами.</w:t>
      </w:r>
    </w:p>
    <w:p w:rsidR="00000000" w:rsidRDefault="0042159C">
      <w:pPr>
        <w:pStyle w:val="just"/>
      </w:pPr>
      <w:r>
        <w:t>5.1.2.8. Просушка и утепление стыков стальных труб при сварке.</w:t>
      </w:r>
    </w:p>
    <w:p w:rsidR="00000000" w:rsidRDefault="0042159C">
      <w:pPr>
        <w:pStyle w:val="just"/>
      </w:pPr>
      <w:r>
        <w:t>5.1.2.9. Поворачивание стальных труб при сварке стыков.</w:t>
      </w:r>
    </w:p>
    <w:p w:rsidR="00000000" w:rsidRDefault="0042159C">
      <w:pPr>
        <w:pStyle w:val="just"/>
      </w:pPr>
      <w:r>
        <w:t>5.1.2.10. Соединение труб манжетами и заделка их раствором (при прокладке кабелей).</w:t>
      </w:r>
    </w:p>
    <w:p w:rsidR="00000000" w:rsidRDefault="0042159C">
      <w:pPr>
        <w:pStyle w:val="just"/>
      </w:pPr>
      <w:r>
        <w:t>5.1.2.11. Установка и снятие заглушек</w:t>
      </w:r>
      <w:r>
        <w:t>.</w:t>
      </w:r>
    </w:p>
    <w:p w:rsidR="00000000" w:rsidRDefault="0042159C">
      <w:pPr>
        <w:pStyle w:val="just"/>
      </w:pPr>
      <w:r>
        <w:t>5.1.2.12. Пробивка отверстий механизированным инструментом в стенах камер и колодцев для ввода труб.</w:t>
      </w:r>
    </w:p>
    <w:p w:rsidR="00000000" w:rsidRDefault="0042159C">
      <w:pPr>
        <w:pStyle w:val="just"/>
      </w:pPr>
      <w:r>
        <w:t>5.1.2.13. Разработка грунта при продавливании стальных труб гидравлическими и ручными домкратами.</w:t>
      </w:r>
    </w:p>
    <w:p w:rsidR="00000000" w:rsidRDefault="0042159C">
      <w:pPr>
        <w:pStyle w:val="just"/>
      </w:pPr>
      <w:r>
        <w:t>5.1.3. 4-й разряд.</w:t>
      </w:r>
    </w:p>
    <w:p w:rsidR="00000000" w:rsidRDefault="0042159C">
      <w:pPr>
        <w:pStyle w:val="just"/>
      </w:pPr>
      <w:r>
        <w:t>5.1.3.1. Укладка звеньев и одиночных</w:t>
      </w:r>
      <w:r>
        <w:t xml:space="preserve"> стальных и чугунных труб диаметром до 500 мм, бетонных, железобетонных, асбесто-цементных, керамических и труб из полимерных материалов диаметром до 800 мм.</w:t>
      </w:r>
    </w:p>
    <w:p w:rsidR="00000000" w:rsidRDefault="0042159C">
      <w:pPr>
        <w:pStyle w:val="just"/>
      </w:pPr>
      <w:r>
        <w:t>5.1.3.2. Сварка стыков полиэтиленовых труб газопровода.</w:t>
      </w:r>
    </w:p>
    <w:p w:rsidR="00000000" w:rsidRDefault="0042159C">
      <w:pPr>
        <w:pStyle w:val="just"/>
      </w:pPr>
      <w:r>
        <w:t>5.1.3.3. Заделка стыков и раструбов, напор</w:t>
      </w:r>
      <w:r>
        <w:t>ных трубопроводов диаметром до 800 мм и безнапорных диаметром до 1500 мм.</w:t>
      </w:r>
    </w:p>
    <w:p w:rsidR="00000000" w:rsidRDefault="0042159C">
      <w:pPr>
        <w:pStyle w:val="just"/>
      </w:pPr>
      <w:r>
        <w:t>5.1.3.4. Укладка железобетонных плит основания и перекрытия коллекторов, каналов, камер и колодцев.</w:t>
      </w:r>
    </w:p>
    <w:p w:rsidR="00000000" w:rsidRDefault="0042159C">
      <w:pPr>
        <w:pStyle w:val="just"/>
      </w:pPr>
      <w:r>
        <w:t xml:space="preserve">5.1.3.5. Заделка стыков стеновых блоков, плит основания и перекрытия коллекторов, </w:t>
      </w:r>
      <w:r>
        <w:t>каналов, камер и колодцев.</w:t>
      </w:r>
    </w:p>
    <w:p w:rsidR="00000000" w:rsidRDefault="0042159C">
      <w:pPr>
        <w:pStyle w:val="just"/>
      </w:pPr>
      <w:r>
        <w:t>5.1.3.6. Укладка железобетонных опорных плит под скользящие опоры, фасонные части и арматуру.</w:t>
      </w:r>
    </w:p>
    <w:p w:rsidR="00000000" w:rsidRDefault="0042159C">
      <w:pPr>
        <w:pStyle w:val="just"/>
      </w:pPr>
      <w:r>
        <w:t>5.1.3.7. Монтаж цилиндров железобетонных круглых колодцев диаметром до 1000 мм и монтаж железобетонных горловин колодцев и камер.</w:t>
      </w:r>
    </w:p>
    <w:p w:rsidR="00000000" w:rsidRDefault="0042159C">
      <w:pPr>
        <w:pStyle w:val="just"/>
      </w:pPr>
      <w:r>
        <w:t>5.1.3</w:t>
      </w:r>
      <w:r>
        <w:t>.8. Установка ходовых скоб или лестниц и люков в камерах и колодцах.</w:t>
      </w:r>
    </w:p>
    <w:p w:rsidR="00000000" w:rsidRDefault="0042159C">
      <w:pPr>
        <w:pStyle w:val="just"/>
      </w:pPr>
      <w:r>
        <w:t>5.1.3.9. Устройство лотков в колодцах.</w:t>
      </w:r>
    </w:p>
    <w:p w:rsidR="00000000" w:rsidRDefault="0042159C">
      <w:pPr>
        <w:pStyle w:val="just"/>
      </w:pPr>
      <w:r>
        <w:t>5.1.3.10. Укладка бетонных и асбестобетонных труб в блоки.</w:t>
      </w:r>
    </w:p>
    <w:p w:rsidR="00000000" w:rsidRDefault="0042159C">
      <w:pPr>
        <w:pStyle w:val="just"/>
      </w:pPr>
      <w:r>
        <w:t>5.1.3.11. Прокладка труб в пробуренных в земле скважинах.</w:t>
      </w:r>
    </w:p>
    <w:p w:rsidR="00000000" w:rsidRDefault="0042159C">
      <w:pPr>
        <w:pStyle w:val="just"/>
      </w:pPr>
      <w:r>
        <w:t xml:space="preserve">5.1.3.12. Врезка в действующую </w:t>
      </w:r>
      <w:r>
        <w:t>сеть канализации и водостока из неметаллических труб.</w:t>
      </w:r>
    </w:p>
    <w:p w:rsidR="00000000" w:rsidRDefault="0042159C">
      <w:pPr>
        <w:pStyle w:val="just"/>
      </w:pPr>
      <w:r>
        <w:t>5.1.3.13. Правка (калибровка) концов стальных труб в холодном состоянии и с подогревом.</w:t>
      </w:r>
    </w:p>
    <w:p w:rsidR="00000000" w:rsidRDefault="0042159C">
      <w:pPr>
        <w:pStyle w:val="just"/>
      </w:pPr>
      <w:r>
        <w:t>5.1.3.14. Подготовка концов стальных труб и снятие наружного грата с помощью специальных агрегатов.</w:t>
      </w:r>
    </w:p>
    <w:p w:rsidR="00000000" w:rsidRDefault="0042159C">
      <w:pPr>
        <w:pStyle w:val="just"/>
      </w:pPr>
      <w:r>
        <w:t>5.1.3.15. Уста</w:t>
      </w:r>
      <w:r>
        <w:t>новка стальных и чугунных фасонных частей диаметром до 500 мм и задвижек диаметром менее 150 мм.</w:t>
      </w:r>
    </w:p>
    <w:p w:rsidR="00000000" w:rsidRDefault="0042159C">
      <w:pPr>
        <w:pStyle w:val="just"/>
      </w:pPr>
      <w:r>
        <w:t>5.1.3.16. Свертывание фланцевых соединений постоянными болтами.</w:t>
      </w:r>
    </w:p>
    <w:p w:rsidR="00000000" w:rsidRDefault="0042159C">
      <w:pPr>
        <w:pStyle w:val="just"/>
      </w:pPr>
      <w:r>
        <w:t>5.1.3.17. Установка сифонов и гидрозатворов диаметром до 400 мм и сальников.</w:t>
      </w:r>
    </w:p>
    <w:p w:rsidR="00000000" w:rsidRDefault="0042159C">
      <w:pPr>
        <w:pStyle w:val="just"/>
      </w:pPr>
      <w:r>
        <w:t>5.1.3.18. Подвешив</w:t>
      </w:r>
      <w:r>
        <w:t>ание подземных трубопроводов для кабелей.</w:t>
      </w:r>
    </w:p>
    <w:p w:rsidR="00000000" w:rsidRDefault="0042159C">
      <w:pPr>
        <w:pStyle w:val="just"/>
      </w:pPr>
      <w:r>
        <w:t>5.1.3.19. Промывка стальных трубопроводов с хлорированием.</w:t>
      </w:r>
    </w:p>
    <w:p w:rsidR="00000000" w:rsidRDefault="0042159C">
      <w:pPr>
        <w:pStyle w:val="just"/>
      </w:pPr>
      <w:r>
        <w:t xml:space="preserve">5.1.3.20. Установка коверов, гидрантов, водоразборных колонок и вантузов. </w:t>
      </w:r>
      <w:r>
        <w:t>Насадка фланцев на трубы и фасонные части.</w:t>
      </w:r>
    </w:p>
    <w:p w:rsidR="00000000" w:rsidRDefault="0042159C">
      <w:pPr>
        <w:pStyle w:val="just"/>
      </w:pPr>
      <w:r>
        <w:t>5.1.3.21. Установка подкладных колец под сварные стыки.</w:t>
      </w:r>
    </w:p>
    <w:p w:rsidR="00000000" w:rsidRDefault="0042159C">
      <w:pPr>
        <w:pStyle w:val="just"/>
      </w:pPr>
      <w:r>
        <w:t>5.1.3.22. Устройство щитовых железобетонных опор в каналах.</w:t>
      </w:r>
    </w:p>
    <w:p w:rsidR="00000000" w:rsidRDefault="0042159C">
      <w:pPr>
        <w:pStyle w:val="just"/>
      </w:pPr>
      <w:r>
        <w:t>5.1.3.23. Пригрузка трубопроводов специальными грузами или камнем.</w:t>
      </w:r>
    </w:p>
    <w:p w:rsidR="00000000" w:rsidRDefault="0042159C">
      <w:pPr>
        <w:pStyle w:val="just"/>
      </w:pPr>
      <w:r>
        <w:t>5.1.4. 5-й разряд.</w:t>
      </w:r>
    </w:p>
    <w:p w:rsidR="00000000" w:rsidRDefault="0042159C">
      <w:pPr>
        <w:pStyle w:val="just"/>
      </w:pPr>
      <w:r>
        <w:t>5.1.4.1. Сб</w:t>
      </w:r>
      <w:r>
        <w:t>орка стальных труб всех диаметров в звенья.</w:t>
      </w:r>
    </w:p>
    <w:p w:rsidR="00000000" w:rsidRDefault="0042159C">
      <w:pPr>
        <w:pStyle w:val="just"/>
      </w:pPr>
      <w:r>
        <w:t>5.1.4.2. Укладка стальных труб диаметром до 500 мм плетями и свыше 500 мм звеньями.</w:t>
      </w:r>
    </w:p>
    <w:p w:rsidR="00000000" w:rsidRDefault="0042159C">
      <w:pPr>
        <w:pStyle w:val="just"/>
      </w:pPr>
      <w:r>
        <w:t>5.1.4.3. Укладка одиночных чугунных, железобетонных и асбестоцементных труб диаметром от 800 до 1500 мм.</w:t>
      </w:r>
    </w:p>
    <w:p w:rsidR="00000000" w:rsidRDefault="0042159C">
      <w:pPr>
        <w:pStyle w:val="just"/>
      </w:pPr>
      <w:r>
        <w:t>5.1.4.4. Заделка стыков</w:t>
      </w:r>
      <w:r>
        <w:t xml:space="preserve"> напорных труб диаметром свыше 800 мм и безнапорных диаметром свыше 1500 мм.</w:t>
      </w:r>
    </w:p>
    <w:p w:rsidR="00000000" w:rsidRDefault="0042159C">
      <w:pPr>
        <w:pStyle w:val="just"/>
      </w:pPr>
      <w:r>
        <w:t>5.1.4.5. Установка железобетонных стеновых блоков коллекторов, каналов, прямоугольных камер и колодцев.</w:t>
      </w:r>
    </w:p>
    <w:p w:rsidR="00000000" w:rsidRDefault="0042159C">
      <w:pPr>
        <w:pStyle w:val="just"/>
      </w:pPr>
      <w:r>
        <w:t>5.1.4.6. Монтаж объемных секций коллекторов и каналов и соединение их болта</w:t>
      </w:r>
      <w:r>
        <w:t>ми.</w:t>
      </w:r>
    </w:p>
    <w:p w:rsidR="00000000" w:rsidRDefault="0042159C">
      <w:pPr>
        <w:pStyle w:val="just"/>
      </w:pPr>
      <w:r>
        <w:t>5.1.4.7. Монтаж цилиндров круглых железобетонных колодцев диаметром свыше 1000 мм.</w:t>
      </w:r>
    </w:p>
    <w:p w:rsidR="00000000" w:rsidRDefault="0042159C">
      <w:pPr>
        <w:pStyle w:val="just"/>
      </w:pPr>
      <w:r>
        <w:t>5.1.4.8. Гидравлическое испытание трубопроводов.</w:t>
      </w:r>
    </w:p>
    <w:p w:rsidR="00000000" w:rsidRDefault="0042159C">
      <w:pPr>
        <w:pStyle w:val="just"/>
      </w:pPr>
      <w:r>
        <w:t>5.1.4.9. Продавливание стальных труб с помощью гидравлических и ручных домкратов.</w:t>
      </w:r>
    </w:p>
    <w:p w:rsidR="00000000" w:rsidRDefault="0042159C">
      <w:pPr>
        <w:pStyle w:val="just"/>
      </w:pPr>
      <w:r>
        <w:t>5.1.4.10. Укладка труб диаметром до 50</w:t>
      </w:r>
      <w:r>
        <w:t>0 мм в футлярах.</w:t>
      </w:r>
    </w:p>
    <w:p w:rsidR="00000000" w:rsidRDefault="0042159C">
      <w:pPr>
        <w:pStyle w:val="just"/>
      </w:pPr>
      <w:r>
        <w:t>5.1.4.11. Сборка стыков асбестоцементных труб на муфтах.</w:t>
      </w:r>
    </w:p>
    <w:p w:rsidR="00000000" w:rsidRDefault="0042159C">
      <w:pPr>
        <w:pStyle w:val="just"/>
      </w:pPr>
      <w:r>
        <w:t>5.1.4.12. Укладка трубопроводов через водные преграды, монтаж дюкеров и переходов диаметром до 350 мм.</w:t>
      </w:r>
    </w:p>
    <w:p w:rsidR="00000000" w:rsidRDefault="0042159C">
      <w:pPr>
        <w:pStyle w:val="just"/>
      </w:pPr>
      <w:r>
        <w:t>5.1.4.13. Установка и оснастка понтонов.</w:t>
      </w:r>
    </w:p>
    <w:p w:rsidR="00000000" w:rsidRDefault="0042159C">
      <w:pPr>
        <w:pStyle w:val="just"/>
      </w:pPr>
      <w:r>
        <w:t xml:space="preserve">5.1.4.14. Накатка плетей трубопровода </w:t>
      </w:r>
      <w:r>
        <w:t>на роликовые дорожки и вагонетки.</w:t>
      </w:r>
    </w:p>
    <w:p w:rsidR="00000000" w:rsidRDefault="0042159C">
      <w:pPr>
        <w:pStyle w:val="just"/>
      </w:pPr>
      <w:r>
        <w:t>5.1.4.15. Укладка трубопроводов методом проталкивания на катках или рельсовых дорожках.</w:t>
      </w:r>
    </w:p>
    <w:p w:rsidR="00000000" w:rsidRDefault="0042159C">
      <w:pPr>
        <w:pStyle w:val="just"/>
      </w:pPr>
      <w:r>
        <w:t xml:space="preserve">5.1.4.16. Установка стальных и чугунных фасонных частей труб диаметром свыше 500 мм, задвижек и компенсаторов диаметром от 150 до 400 </w:t>
      </w:r>
      <w:r>
        <w:t>мм.</w:t>
      </w:r>
    </w:p>
    <w:p w:rsidR="00000000" w:rsidRDefault="0042159C">
      <w:pPr>
        <w:pStyle w:val="just"/>
      </w:pPr>
      <w:r>
        <w:t>5.1.4.17. Установка сифонов и гидравлических затворов диаметром свыше 400 мм.</w:t>
      </w:r>
    </w:p>
    <w:p w:rsidR="00000000" w:rsidRDefault="0042159C">
      <w:pPr>
        <w:pStyle w:val="just"/>
      </w:pPr>
      <w:r>
        <w:t>5.1.4.18. Установка специальных опор и кронштейнов под трубопроводы и кабели.</w:t>
      </w:r>
    </w:p>
    <w:p w:rsidR="00000000" w:rsidRDefault="0042159C">
      <w:pPr>
        <w:pStyle w:val="just"/>
      </w:pPr>
      <w:r>
        <w:t>5.1.4.19. Спуск на воду, перемещение по воде и установка на подводное основание оголовка или вод</w:t>
      </w:r>
      <w:r>
        <w:t>озабора объемом до 300 м3.</w:t>
      </w:r>
    </w:p>
    <w:p w:rsidR="00000000" w:rsidRDefault="0042159C">
      <w:pPr>
        <w:pStyle w:val="just"/>
      </w:pPr>
      <w:r>
        <w:t>5.1.5. 6-й разряд.</w:t>
      </w:r>
    </w:p>
    <w:p w:rsidR="00000000" w:rsidRDefault="0042159C">
      <w:pPr>
        <w:pStyle w:val="just"/>
      </w:pPr>
      <w:r>
        <w:t>5.1.5.1. Сборка звеньев стальных труб в плети.</w:t>
      </w:r>
    </w:p>
    <w:p w:rsidR="00000000" w:rsidRDefault="0042159C">
      <w:pPr>
        <w:pStyle w:val="just"/>
      </w:pPr>
      <w:r>
        <w:t>5.1.5.2. Укладка стальных труб диаметром свыше 500 мм плетями и железобетонных труб диаметром свыше 1500 мм.</w:t>
      </w:r>
    </w:p>
    <w:p w:rsidR="00000000" w:rsidRDefault="0042159C">
      <w:pPr>
        <w:pStyle w:val="just"/>
      </w:pPr>
      <w:r>
        <w:t>5.1.5.3. Укладка магистральных трубопроводов через вод</w:t>
      </w:r>
      <w:r>
        <w:t>ные преграды, монтаж дюкеров и переходов диаметром свыше 350 мм.</w:t>
      </w:r>
    </w:p>
    <w:p w:rsidR="00000000" w:rsidRDefault="0042159C">
      <w:pPr>
        <w:pStyle w:val="just"/>
      </w:pPr>
      <w:r>
        <w:t>5.1.5.4. Установка оголовков и водозаборов объемом свыше 300 м3.</w:t>
      </w:r>
    </w:p>
    <w:p w:rsidR="00000000" w:rsidRDefault="0042159C">
      <w:pPr>
        <w:pStyle w:val="just"/>
      </w:pPr>
      <w:r>
        <w:t>5.1.5.5. Перемещение трубопроводов по воде и установка их в створ подводной траншеи.</w:t>
      </w:r>
    </w:p>
    <w:p w:rsidR="00000000" w:rsidRDefault="0042159C">
      <w:pPr>
        <w:pStyle w:val="just"/>
      </w:pPr>
      <w:r>
        <w:t>5.1.5.6. Спуск под воду и укладка трубопровода с вывешиванием для приварки к береговой части трубопровода.</w:t>
      </w:r>
    </w:p>
    <w:p w:rsidR="00000000" w:rsidRDefault="0042159C">
      <w:pPr>
        <w:pStyle w:val="just"/>
      </w:pPr>
      <w:r>
        <w:t>5.1.5.7. Врезка в трубопровод различной предохранительной и запо</w:t>
      </w:r>
      <w:r>
        <w:t>рной арматуры.</w:t>
      </w:r>
    </w:p>
    <w:p w:rsidR="00000000" w:rsidRDefault="0042159C">
      <w:pPr>
        <w:pStyle w:val="just"/>
      </w:pPr>
      <w:r>
        <w:t>5.1.5.8. Укладка трубопроводов диаметром свыше 500 мм в футляры.</w:t>
      </w:r>
    </w:p>
    <w:p w:rsidR="00000000" w:rsidRDefault="0042159C">
      <w:pPr>
        <w:pStyle w:val="just"/>
      </w:pPr>
      <w:r>
        <w:t>5.1.5.9. Установка компенсаторов и задвижек диаметром свыше 400 мм.</w:t>
      </w:r>
    </w:p>
    <w:p w:rsidR="00000000" w:rsidRDefault="0042159C">
      <w:pPr>
        <w:pStyle w:val="just"/>
      </w:pPr>
      <w:r>
        <w:t>5.1.5.10. Монтаж оборудования для продавливания стальных труб с помощью гидравлических и ручных домкратов.</w:t>
      </w:r>
    </w:p>
    <w:p w:rsidR="00000000" w:rsidRDefault="0042159C">
      <w:pPr>
        <w:pStyle w:val="just"/>
      </w:pPr>
      <w:r>
        <w:t>5</w:t>
      </w:r>
      <w:r>
        <w:t>.1.5.11. Бестраншейная прокладка стальных кожухов для трубопроводов способом горизонтального бурения и методом гидрошнекового отбора пород.</w:t>
      </w:r>
    </w:p>
    <w:p w:rsidR="00000000" w:rsidRDefault="0042159C">
      <w:pPr>
        <w:pStyle w:val="just"/>
      </w:pPr>
      <w:r>
        <w:t>5.1.5.12. Установка и крепление горизонтального бура с выверкой его по шнуру и уровню.</w:t>
      </w:r>
    </w:p>
    <w:p w:rsidR="00000000" w:rsidRDefault="0042159C">
      <w:pPr>
        <w:pStyle w:val="just"/>
      </w:pPr>
      <w:r>
        <w:t>5.1.5.13. Прокол и расширение</w:t>
      </w:r>
      <w:r>
        <w:t xml:space="preserve"> отверстий с затягиванием в них труб.</w:t>
      </w:r>
    </w:p>
    <w:p w:rsidR="00000000" w:rsidRDefault="0042159C">
      <w:pPr>
        <w:pStyle w:val="just"/>
      </w:pPr>
      <w:r>
        <w:t>5.1.6.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42159C">
      <w:pPr>
        <w:pStyle w:val="just"/>
      </w:pPr>
      <w:r>
        <w:t>5.1.7. Бережно относится к имуществу Работодателя (в том числе к имуществу тр</w:t>
      </w:r>
      <w:r>
        <w:t>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42159C">
      <w:pPr>
        <w:pStyle w:val="just"/>
      </w:pPr>
      <w:r>
        <w:t>5.1.8. Незамедлительно сообщает Работодателю о возникновении ситуации, представляющей угрозу жизни и здоровью людей, сохран</w:t>
      </w:r>
      <w:r>
        <w:t>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42159C">
      <w:pPr>
        <w:pStyle w:val="just"/>
      </w:pPr>
      <w:r>
        <w:t>5.1.9. По распоряжению Работодателя отправляется в служебные командировки на территории Р</w:t>
      </w:r>
      <w:r>
        <w:t>оссии и за рубежом.</w:t>
      </w:r>
    </w:p>
    <w:p w:rsidR="00000000" w:rsidRDefault="0042159C">
      <w:pPr>
        <w:pStyle w:val="just"/>
      </w:pPr>
      <w:r>
        <w:t>5.2. Работник имеет право на:</w:t>
      </w:r>
    </w:p>
    <w:p w:rsidR="00000000" w:rsidRDefault="0042159C">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42159C">
      <w:pPr>
        <w:pStyle w:val="just"/>
      </w:pPr>
      <w:r>
        <w:t>- предоставление ему работы, обусловленной договором;</w:t>
      </w:r>
    </w:p>
    <w:p w:rsidR="00000000" w:rsidRDefault="0042159C">
      <w:pPr>
        <w:pStyle w:val="just"/>
      </w:pPr>
      <w:r>
        <w:t>- рабочее место, соот</w:t>
      </w:r>
      <w:r>
        <w:t>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42159C">
      <w:pPr>
        <w:pStyle w:val="just"/>
      </w:pPr>
      <w:r>
        <w:t xml:space="preserve">- бесплатное обеспечение специальной одеждой, специальной обувью и другими средствами индивидуальной защиты в соответствии с </w:t>
      </w:r>
      <w:r>
        <w:t>п. 50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w:t>
      </w:r>
      <w:r>
        <w:t>иями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16.10.2007 N 10332);</w:t>
      </w:r>
    </w:p>
    <w:p w:rsidR="00000000" w:rsidRDefault="0042159C">
      <w:pPr>
        <w:pStyle w:val="just"/>
      </w:pPr>
      <w:r>
        <w:t>- своевременную и в полном объеме выплату заработной платы в со</w:t>
      </w:r>
      <w:r>
        <w:t>ответствии со своей квалификацией, сложностью труда, количеством и качеством выполненной работы;</w:t>
      </w:r>
    </w:p>
    <w:p w:rsidR="00000000" w:rsidRDefault="0042159C">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w:t>
      </w:r>
      <w:r>
        <w:t>ов, предоставлением еженедельных выходных дней, нерабочих праздничных дней, оплачиваемых ежегодных отпусков;</w:t>
      </w:r>
    </w:p>
    <w:p w:rsidR="00000000" w:rsidRDefault="0042159C">
      <w:pPr>
        <w:pStyle w:val="just"/>
      </w:pPr>
      <w:r>
        <w:t>- полную достоверную информацию об условиях труда и требованиях охраны труда на рабочем месте;</w:t>
      </w:r>
    </w:p>
    <w:p w:rsidR="00000000" w:rsidRDefault="0042159C">
      <w:pPr>
        <w:pStyle w:val="just"/>
      </w:pPr>
      <w:r>
        <w:t>- профессиональную подготовку, переподготовку и повы</w:t>
      </w:r>
      <w:r>
        <w:t>шение своей квалификации в порядке, установленном Трудовым кодексом РФ, иными федеральными законами;</w:t>
      </w:r>
    </w:p>
    <w:p w:rsidR="00000000" w:rsidRDefault="0042159C">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42159C">
      <w:pPr>
        <w:pStyle w:val="just"/>
      </w:pPr>
      <w:r>
        <w:t xml:space="preserve">- участие </w:t>
      </w:r>
      <w:r>
        <w:t>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42159C">
      <w:pPr>
        <w:pStyle w:val="just"/>
      </w:pPr>
      <w:r>
        <w:t>- ведение коллективных переговоров и заключение коллективных договоров и соглашений через своих представителей, а т</w:t>
      </w:r>
      <w:r>
        <w:t>акже на информацию о выполнении коллективного договора (при наличии), соглашений;</w:t>
      </w:r>
    </w:p>
    <w:p w:rsidR="00000000" w:rsidRDefault="0042159C">
      <w:pPr>
        <w:pStyle w:val="just"/>
      </w:pPr>
      <w:r>
        <w:t>- защиту своих трудовых прав, свобод и законных интересов всеми не запрещенными законом способами;</w:t>
      </w:r>
    </w:p>
    <w:p w:rsidR="00000000" w:rsidRDefault="0042159C">
      <w:pPr>
        <w:pStyle w:val="just"/>
      </w:pPr>
      <w:r>
        <w:t>- разрешение индивидуальных и коллективных трудовых споров, включая право н</w:t>
      </w:r>
      <w:r>
        <w:t>а забастовку, в порядке, установленном Трудовым кодексом РФ, иными федеральными законами;</w:t>
      </w:r>
    </w:p>
    <w:p w:rsidR="00000000" w:rsidRDefault="0042159C">
      <w:pPr>
        <w:pStyle w:val="just"/>
      </w:pPr>
      <w:r>
        <w:t xml:space="preserve">-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w:t>
      </w:r>
      <w:r>
        <w:t>федеральными законами;</w:t>
      </w:r>
    </w:p>
    <w:p w:rsidR="00000000" w:rsidRDefault="0042159C">
      <w:pPr>
        <w:pStyle w:val="just"/>
      </w:pPr>
      <w:r>
        <w:t>- обязательное социальное страхование в случаях, предусмотренных федеральными законами.</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6. ПРАВА И ОБЯЗАННОСТИ РАБОТОДАТЕЛЯ</w:t>
      </w:r>
    </w:p>
    <w:p w:rsidR="00000000" w:rsidRDefault="0042159C">
      <w:pPr>
        <w:pStyle w:val="just"/>
      </w:pPr>
      <w:r>
        <w:t>6.1. Работодатель вправе:</w:t>
      </w:r>
    </w:p>
    <w:p w:rsidR="00000000" w:rsidRDefault="0042159C">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42159C">
      <w:pPr>
        <w:pStyle w:val="just"/>
      </w:pPr>
      <w:r>
        <w:t>- поощрять Работника за добросовестный эффективный труд;</w:t>
      </w:r>
    </w:p>
    <w:p w:rsidR="00000000" w:rsidRDefault="0042159C">
      <w:pPr>
        <w:pStyle w:val="just"/>
      </w:pPr>
      <w:r>
        <w:t>- требовать от Работника исполнения им трудовых обязанност</w:t>
      </w:r>
      <w:r>
        <w:t>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w:t>
      </w:r>
      <w:r>
        <w:t>ядка;</w:t>
      </w:r>
    </w:p>
    <w:p w:rsidR="00000000" w:rsidRDefault="0042159C">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42159C">
      <w:pPr>
        <w:pStyle w:val="just"/>
      </w:pPr>
      <w:r>
        <w:t>- принимать локальные нормативные акты;</w:t>
      </w:r>
    </w:p>
    <w:p w:rsidR="00000000" w:rsidRDefault="0042159C">
      <w:pPr>
        <w:pStyle w:val="just"/>
      </w:pPr>
      <w:r>
        <w:t>- проводить в соответствии с Положением об аттестации аттестаци</w:t>
      </w:r>
      <w:r>
        <w:t>ю Работника с целью выявления реального уровня профессиональной компетенции Работника;</w:t>
      </w:r>
    </w:p>
    <w:p w:rsidR="00000000" w:rsidRDefault="0042159C">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42159C">
      <w:pPr>
        <w:pStyle w:val="just"/>
      </w:pPr>
      <w:r>
        <w:t>- с согласия Работника привлекать его к выполнению отд</w:t>
      </w:r>
      <w:r>
        <w:t>ельных поручений, не входящих в должностные обязанности Работника;</w:t>
      </w:r>
    </w:p>
    <w:p w:rsidR="00000000" w:rsidRDefault="0042159C">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42159C">
      <w:pPr>
        <w:pStyle w:val="just"/>
      </w:pPr>
      <w:r>
        <w:t>6.2. Работодатель обязан:</w:t>
      </w:r>
    </w:p>
    <w:p w:rsidR="00000000" w:rsidRDefault="0042159C">
      <w:pPr>
        <w:pStyle w:val="just"/>
      </w:pPr>
      <w:r>
        <w:t>- соблюдать трудовое</w:t>
      </w:r>
      <w:r>
        <w:t xml:space="preserve">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42159C">
      <w:pPr>
        <w:pStyle w:val="just"/>
      </w:pPr>
      <w:r>
        <w:t>- предоставлять Работнику работу, обусловленную договором;</w:t>
      </w:r>
    </w:p>
    <w:p w:rsidR="00000000" w:rsidRDefault="0042159C">
      <w:pPr>
        <w:pStyle w:val="just"/>
      </w:pPr>
      <w:r>
        <w:t>- обеспечивать безопасность и условия</w:t>
      </w:r>
      <w:r>
        <w:t xml:space="preserve"> труда, соответствующие государственным нормативным требованиям охраны труда;</w:t>
      </w:r>
    </w:p>
    <w:p w:rsidR="00000000" w:rsidRDefault="0042159C">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42159C">
      <w:pPr>
        <w:pStyle w:val="just"/>
      </w:pPr>
      <w:r>
        <w:t>- обеспечивать Работнику р</w:t>
      </w:r>
      <w:r>
        <w:t>авную оплату за труд равной ценности;</w:t>
      </w:r>
    </w:p>
    <w:p w:rsidR="00000000" w:rsidRDefault="0042159C">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42159C">
      <w:pPr>
        <w:pStyle w:val="just"/>
      </w:pPr>
      <w:r>
        <w:t xml:space="preserve">- </w:t>
      </w:r>
      <w:r>
        <w:t>вести коллективные переговоры, а также заключать коллективный договор в порядке, установленном Трудовым кодексом РФ;</w:t>
      </w:r>
    </w:p>
    <w:p w:rsidR="00000000" w:rsidRDefault="0042159C">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w:t>
      </w:r>
      <w:r>
        <w:t>онтроля их выполнения;</w:t>
      </w:r>
    </w:p>
    <w:p w:rsidR="00000000" w:rsidRDefault="0042159C">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42159C">
      <w:pPr>
        <w:pStyle w:val="just"/>
      </w:pPr>
      <w:r>
        <w:t>- своевременно выполнять предписания федерального органа исполнит</w:t>
      </w:r>
      <w:r>
        <w:t>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w:t>
      </w:r>
      <w:r>
        <w:t>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42159C">
      <w:pPr>
        <w:pStyle w:val="just"/>
      </w:pPr>
      <w:r>
        <w:t>- рассматривать представления соответствующих про</w:t>
      </w:r>
      <w:r>
        <w:t xml:space="preserve">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w:t>
      </w:r>
      <w:r>
        <w:t>представителям;</w:t>
      </w:r>
    </w:p>
    <w:p w:rsidR="00000000" w:rsidRDefault="0042159C">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42159C">
      <w:pPr>
        <w:pStyle w:val="just"/>
      </w:pPr>
      <w:r>
        <w:t>- обеспечивать бытовые нужды Работника, связа</w:t>
      </w:r>
      <w:r>
        <w:t>нные с исполнением трудовых обязанностей;</w:t>
      </w:r>
    </w:p>
    <w:p w:rsidR="00000000" w:rsidRDefault="0042159C">
      <w:pPr>
        <w:pStyle w:val="just"/>
      </w:pPr>
      <w:r>
        <w:t>- осуществлять обязательное социальное страхование Работника в порядке, установленном федеральными законами;</w:t>
      </w:r>
    </w:p>
    <w:p w:rsidR="00000000" w:rsidRDefault="0042159C">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w:t>
      </w:r>
      <w:r>
        <w:t>и Российской Федерации;</w:t>
      </w:r>
    </w:p>
    <w:p w:rsidR="00000000" w:rsidRDefault="0042159C">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7. УСЛОВИЯ ДОПОЛНИТЕЛЬНОГО СТРАХОВАНИЯ РАБОТНИКА</w:t>
      </w:r>
    </w:p>
    <w:p w:rsidR="00000000" w:rsidRDefault="0042159C">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w:t>
      </w:r>
      <w:r>
        <w:t>ующим законодательством Российской Федерации.</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8. ОТВЕТСТВЕННОСТЬ СТОРОН</w:t>
      </w:r>
    </w:p>
    <w:p w:rsidR="00000000" w:rsidRDefault="0042159C">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w:t>
      </w:r>
      <w:r>
        <w:t>которые установлены Трудовым кодексом РФ и иными федеральными законами.</w:t>
      </w:r>
    </w:p>
    <w:p w:rsidR="00000000" w:rsidRDefault="0042159C">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42159C">
      <w:pPr>
        <w:pStyle w:val="just"/>
      </w:pPr>
      <w:r>
        <w:t>8.3. Материальная ответственность стороны дого</w:t>
      </w:r>
      <w:r>
        <w:t>вора наступает за ущерб, причиненный ею другой стороне договора в результате ее виновного противоправного поведения.</w:t>
      </w:r>
    </w:p>
    <w:p w:rsidR="00000000" w:rsidRDefault="0042159C">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w:t>
      </w:r>
      <w:r>
        <w:t>и и/или бездействием Работодателя.</w:t>
      </w:r>
    </w:p>
    <w:p w:rsidR="00000000" w:rsidRDefault="0042159C">
      <w:pPr>
        <w:pStyle w:val="just"/>
      </w:pPr>
      <w:r>
        <w:t>8.5. Каждая из сторон обязана доказывать сумму причиненного ущерба.</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9. ИСПОЛЬЗОВАНИЕ РАБОТНИКОМ ЛИЧНОГО ИМУЩЕСТВА В СЛУЖЕБНЫХ ЦЕЛЯХ</w:t>
      </w:r>
    </w:p>
    <w:p w:rsidR="00000000" w:rsidRDefault="0042159C">
      <w:pPr>
        <w:pStyle w:val="just"/>
      </w:pPr>
      <w:r>
        <w:t>9.1. Работник имеет право в случае необходимости либо по согласованию с Работодателем ис</w:t>
      </w:r>
      <w:r>
        <w:t xml:space="preserve">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42159C">
      <w:pPr>
        <w:pStyle w:val="just"/>
      </w:pPr>
      <w:r>
        <w:t>9.2. В случае возникновения н</w:t>
      </w:r>
      <w:r>
        <w:t xml:space="preserve">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w:t>
      </w:r>
      <w:r>
        <w:t>размер и порядок выплаты компенсации за использование, а также права сторон договора в отношении такого имущества.</w:t>
      </w:r>
    </w:p>
    <w:p w:rsidR="00000000" w:rsidRDefault="0042159C">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w:t>
      </w:r>
      <w:r>
        <w:t>ся на основании документов и иных свидетельств, подтверждающих служебное использование такого имущества.</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10. ПРЕКРАЩЕНИЕ ТРУДОВОГО ДОГОВОРА</w:t>
      </w:r>
    </w:p>
    <w:p w:rsidR="00000000" w:rsidRDefault="0042159C">
      <w:pPr>
        <w:pStyle w:val="just"/>
      </w:pPr>
      <w:r>
        <w:t>10.1. Основанием для прекращения настоящего трудового договора являются:</w:t>
      </w:r>
    </w:p>
    <w:p w:rsidR="00000000" w:rsidRDefault="0042159C">
      <w:pPr>
        <w:pStyle w:val="just"/>
      </w:pPr>
      <w:r>
        <w:t>10.1.1. Соглашение сторон.</w:t>
      </w:r>
    </w:p>
    <w:p w:rsidR="00000000" w:rsidRDefault="0042159C">
      <w:pPr>
        <w:pStyle w:val="just"/>
      </w:pPr>
      <w:r>
        <w:t>10.1.2. Расторж</w:t>
      </w:r>
      <w:r>
        <w:t>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w:t>
      </w:r>
      <w:r>
        <w:t>аботодателем заявления Работника об увольнении.</w:t>
      </w:r>
    </w:p>
    <w:p w:rsidR="00000000" w:rsidRDefault="0042159C">
      <w:pPr>
        <w:pStyle w:val="just"/>
      </w:pPr>
      <w:r>
        <w:t>10.1.3. Расторжение трудового договора по инициативе Работодателя.</w:t>
      </w:r>
    </w:p>
    <w:p w:rsidR="00000000" w:rsidRDefault="0042159C">
      <w:pPr>
        <w:pStyle w:val="just"/>
      </w:pPr>
      <w:r>
        <w:t>10.1.4. Иные основания, предусмотренные трудовым законодательством Российской Федерации.</w:t>
      </w:r>
    </w:p>
    <w:p w:rsidR="00000000" w:rsidRDefault="0042159C">
      <w:pPr>
        <w:pStyle w:val="just"/>
      </w:pPr>
      <w:r>
        <w:t>10.2. Днем прекращения трудового договора во всех сл</w:t>
      </w:r>
      <w:r>
        <w:t>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2159C">
      <w:pPr>
        <w:pStyle w:val="just"/>
      </w:pPr>
      <w:r>
        <w:t>10.3. Работодатель вправе принять решение об осуществлении компенсационной выплаты Работнику в раз</w:t>
      </w:r>
      <w:r>
        <w:t>мере __________ в случае _______________________.</w:t>
      </w:r>
    </w:p>
    <w:p w:rsidR="00000000" w:rsidRDefault="0042159C">
      <w:pPr>
        <w:pStyle w:val="just"/>
      </w:pPr>
      <w:r>
        <w:t xml:space="preserve">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w:t>
      </w:r>
      <w:r>
        <w:t>Работодатель также обязан выдать ему заверенные надлежащим образом копии документов, связанных с работой.</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11. ЗАКЛЮЧИТЕЛЬНЫЕ ПОЛОЖЕНИЯ</w:t>
      </w:r>
    </w:p>
    <w:p w:rsidR="00000000" w:rsidRDefault="0042159C">
      <w:pPr>
        <w:pStyle w:val="just"/>
      </w:pPr>
      <w:r>
        <w:t>11.1. Условия договора носят конфиденциальный характер и разглашению не подлежат.</w:t>
      </w:r>
    </w:p>
    <w:p w:rsidR="00000000" w:rsidRDefault="0042159C">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42159C">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42159C">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42159C">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42159C">
      <w:pPr>
        <w:pStyle w:val="just"/>
      </w:pPr>
      <w:r>
        <w:t>11.6. До подписания трудового договора Работник ознакомлен со следующими документами:</w:t>
      </w:r>
    </w:p>
    <w:p w:rsidR="00000000" w:rsidRDefault="0042159C">
      <w:pPr>
        <w:pStyle w:val="just"/>
      </w:pPr>
      <w:r>
        <w:t>____________________________;</w:t>
      </w:r>
    </w:p>
    <w:p w:rsidR="00000000" w:rsidRDefault="0042159C">
      <w:pPr>
        <w:pStyle w:val="just"/>
      </w:pPr>
      <w:r>
        <w:t>____________________________;</w:t>
      </w:r>
    </w:p>
    <w:p w:rsidR="00000000" w:rsidRDefault="0042159C">
      <w:pPr>
        <w:pStyle w:val="just"/>
      </w:pPr>
      <w:r>
        <w:t>____________________________.</w:t>
      </w:r>
    </w:p>
    <w:p w:rsidR="00000000" w:rsidRDefault="0042159C">
      <w:pPr>
        <w:spacing w:after="240"/>
        <w:rPr>
          <w:rFonts w:ascii="Times New Roman" w:eastAsia="Times New Roman" w:hAnsi="Times New Roman"/>
          <w:sz w:val="24"/>
          <w:szCs w:val="24"/>
        </w:rPr>
      </w:pPr>
    </w:p>
    <w:p w:rsidR="00000000" w:rsidRDefault="0042159C">
      <w:pPr>
        <w:pStyle w:val="3"/>
        <w:rPr>
          <w:rFonts w:eastAsia="Times New Roman"/>
        </w:rPr>
      </w:pPr>
      <w:r>
        <w:rPr>
          <w:rFonts w:eastAsia="Times New Roman"/>
        </w:rPr>
        <w:t>12. РЕКВИЗИТЫ СТОРОН</w:t>
      </w:r>
    </w:p>
    <w:p w:rsidR="00000000" w:rsidRDefault="0042159C">
      <w:pPr>
        <w:pStyle w:val="HTML"/>
      </w:pPr>
      <w:r>
        <w:t xml:space="preserve">    12.1. Работодатель: ___________________________________________________</w:t>
      </w:r>
    </w:p>
    <w:p w:rsidR="00000000" w:rsidRDefault="0042159C">
      <w:pPr>
        <w:pStyle w:val="HTML"/>
      </w:pPr>
      <w:r>
        <w:t>адрес: ____________________________________________________________________</w:t>
      </w:r>
    </w:p>
    <w:p w:rsidR="00000000" w:rsidRDefault="0042159C">
      <w:pPr>
        <w:pStyle w:val="HTML"/>
      </w:pPr>
      <w:r>
        <w:t>ИНН/КПП ______________</w:t>
      </w:r>
      <w:r>
        <w:t>_____________________/_______________________________</w:t>
      </w:r>
    </w:p>
    <w:p w:rsidR="00000000" w:rsidRDefault="0042159C">
      <w:pPr>
        <w:pStyle w:val="HTML"/>
      </w:pPr>
      <w:r>
        <w:t>р/с _______________________________________ в _____________________________</w:t>
      </w:r>
    </w:p>
    <w:p w:rsidR="00000000" w:rsidRDefault="0042159C">
      <w:pPr>
        <w:pStyle w:val="HTML"/>
      </w:pPr>
      <w:r>
        <w:t>БИК _______________________________________</w:t>
      </w:r>
    </w:p>
    <w:p w:rsidR="00000000" w:rsidRDefault="0042159C">
      <w:pPr>
        <w:pStyle w:val="HTML"/>
      </w:pPr>
    </w:p>
    <w:p w:rsidR="00000000" w:rsidRDefault="0042159C">
      <w:pPr>
        <w:pStyle w:val="HTML"/>
      </w:pPr>
      <w:r>
        <w:t xml:space="preserve">12.2. Работник  </w:t>
      </w:r>
      <w:r>
        <w:rPr>
          <w:vertAlign w:val="superscript"/>
        </w:rPr>
        <w:t>3</w:t>
      </w:r>
      <w:r>
        <w:t xml:space="preserve"> : ___________________________________________________</w:t>
      </w:r>
    </w:p>
    <w:p w:rsidR="00000000" w:rsidRDefault="0042159C">
      <w:pPr>
        <w:pStyle w:val="HTML"/>
      </w:pPr>
      <w:r>
        <w:t xml:space="preserve">паспорт: </w:t>
      </w:r>
      <w:r>
        <w:t>серия ______ номер __________ выдан ______________________________</w:t>
      </w:r>
    </w:p>
    <w:p w:rsidR="00000000" w:rsidRDefault="0042159C">
      <w:pPr>
        <w:pStyle w:val="HTML"/>
      </w:pPr>
      <w:r>
        <w:t>_____________________ "___"___________ ____ г., код подразделения ________,</w:t>
      </w:r>
    </w:p>
    <w:p w:rsidR="00000000" w:rsidRDefault="0042159C">
      <w:pPr>
        <w:pStyle w:val="HTML"/>
      </w:pPr>
      <w:r>
        <w:t>зарегистрирован(а) по адресу: _____________________________________________</w:t>
      </w:r>
    </w:p>
    <w:p w:rsidR="00000000" w:rsidRDefault="0042159C">
      <w:pPr>
        <w:pStyle w:val="HTML"/>
      </w:pPr>
      <w:r>
        <w:t>р/с _________________________________</w:t>
      </w:r>
      <w:r>
        <w:t>______ в _____________________________</w:t>
      </w:r>
    </w:p>
    <w:p w:rsidR="00000000" w:rsidRDefault="0042159C">
      <w:pPr>
        <w:pStyle w:val="HTML"/>
      </w:pPr>
      <w:r>
        <w:t>БИК _______________________________________</w:t>
      </w:r>
    </w:p>
    <w:p w:rsidR="00000000" w:rsidRDefault="0042159C">
      <w:pPr>
        <w:pStyle w:val="HTML"/>
      </w:pPr>
    </w:p>
    <w:p w:rsidR="00000000" w:rsidRDefault="0042159C">
      <w:pPr>
        <w:pStyle w:val="HTML"/>
      </w:pPr>
      <w:r>
        <w:t>ПОДПИСИ СТОРОН:</w:t>
      </w:r>
    </w:p>
    <w:p w:rsidR="00000000" w:rsidRDefault="0042159C">
      <w:pPr>
        <w:pStyle w:val="HTML"/>
      </w:pPr>
    </w:p>
    <w:p w:rsidR="00000000" w:rsidRDefault="0042159C">
      <w:pPr>
        <w:pStyle w:val="HTML"/>
      </w:pPr>
      <w:r>
        <w:t>Работодатель:                                     Работник:</w:t>
      </w:r>
    </w:p>
    <w:p w:rsidR="00000000" w:rsidRDefault="0042159C">
      <w:pPr>
        <w:pStyle w:val="HTML"/>
      </w:pPr>
      <w:r>
        <w:t xml:space="preserve">____________/_______________/                     </w:t>
      </w:r>
      <w:r>
        <w:t>_________________________</w:t>
      </w:r>
    </w:p>
    <w:p w:rsidR="00000000" w:rsidRDefault="0042159C">
      <w:pPr>
        <w:pStyle w:val="HTML"/>
      </w:pPr>
    </w:p>
    <w:p w:rsidR="00000000" w:rsidRDefault="0042159C">
      <w:pPr>
        <w:pStyle w:val="HTML"/>
      </w:pPr>
      <w:r>
        <w:t>М.П.</w:t>
      </w:r>
    </w:p>
    <w:p w:rsidR="00000000" w:rsidRDefault="0042159C">
      <w:pPr>
        <w:pStyle w:val="HTML"/>
      </w:pPr>
    </w:p>
    <w:p w:rsidR="00000000" w:rsidRDefault="0042159C">
      <w:pPr>
        <w:pStyle w:val="HTML"/>
      </w:pPr>
      <w:r>
        <w:t>Экземпляр получен и подписан Работником "___"__________ ____ г.</w:t>
      </w:r>
    </w:p>
    <w:p w:rsidR="00000000" w:rsidRDefault="0042159C">
      <w:pPr>
        <w:pStyle w:val="HTML"/>
      </w:pPr>
      <w:r>
        <w:t>Подпись Работника: ____________________</w:t>
      </w:r>
    </w:p>
    <w:p w:rsidR="00000000" w:rsidRDefault="0042159C">
      <w:pPr>
        <w:spacing w:after="240"/>
        <w:rPr>
          <w:rFonts w:ascii="Times New Roman" w:eastAsia="Times New Roman" w:hAnsi="Times New Roman"/>
          <w:sz w:val="24"/>
          <w:szCs w:val="24"/>
        </w:rPr>
      </w:pPr>
    </w:p>
    <w:p w:rsidR="00000000" w:rsidRDefault="0042159C">
      <w:pPr>
        <w:pStyle w:val="sel"/>
        <w:divId w:val="1141922834"/>
      </w:pPr>
      <w:r>
        <w:t>1 Эти положения включаются, если для данного Работника режим рабочего времени и времени отдыха отличается от общих пра</w:t>
      </w:r>
      <w:r>
        <w:t>вил, действующих у данного Работодателя.</w:t>
      </w:r>
    </w:p>
    <w:p w:rsidR="00000000" w:rsidRDefault="0042159C">
      <w:pPr>
        <w:pStyle w:val="sel"/>
        <w:divId w:val="1141922834"/>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w:t>
      </w:r>
      <w:r>
        <w:t xml:space="preserve">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w:t>
      </w:r>
      <w:r>
        <w:t>договора, выраженным в письменной форме.</w:t>
      </w:r>
    </w:p>
    <w:p w:rsidR="00000000" w:rsidRDefault="0042159C">
      <w:pPr>
        <w:pStyle w:val="just"/>
        <w:divId w:val="1141922834"/>
      </w:pPr>
      <w:r>
        <w:t xml:space="preserve">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w:t>
      </w:r>
      <w:r>
        <w:t>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42159C">
      <w:pPr>
        <w:pStyle w:val="just"/>
        <w:divId w:val="1141922834"/>
      </w:pPr>
      <w:r>
        <w:t xml:space="preserve">Кроме того, </w:t>
      </w:r>
      <w:r>
        <w:t>в смысле разъяснений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42159C">
      <w:pPr>
        <w:pStyle w:val="sel"/>
        <w:divId w:val="1141922834"/>
      </w:pPr>
      <w:r>
        <w:t>3 Запрещается применение труда:</w:t>
      </w:r>
    </w:p>
    <w:p w:rsidR="00000000" w:rsidRDefault="0042159C">
      <w:pPr>
        <w:pStyle w:val="just"/>
        <w:divId w:val="1141922834"/>
      </w:pPr>
      <w:r>
        <w:t>лиц моложе восемнадцати лет в качестве монтажника н</w:t>
      </w:r>
      <w:r>
        <w:t>аружных трубопроводов (Постановление Правительства РФ от 25.02.2000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42159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w:t>
      </w:r>
      <w:r>
        <w:rPr>
          <w:rFonts w:ascii="Times New Roman" w:eastAsia="Times New Roman" w:hAnsi="Times New Roman"/>
          <w:sz w:val="24"/>
          <w:szCs w:val="24"/>
        </w:rPr>
        <w:t xml:space="preserve">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w:t>
        </w:r>
        <w:r>
          <w:rPr>
            <w:rStyle w:val="a3"/>
            <w:rFonts w:ascii="Times New Roman" w:eastAsia="Times New Roman" w:hAnsi="Times New Roman"/>
            <w:sz w:val="24"/>
            <w:szCs w:val="24"/>
          </w:rPr>
          <w:t>_montazhnikom_naruzhnyx_truboprovodov.htm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159C"/>
    <w:rsid w:val="00421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8CC596-8C4C-47DE-808D-F3C1A66DA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92283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naruzhnyx_truboprovod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4092</Words>
  <Characters>23331</Characters>
  <Application>Microsoft Office Word</Application>
  <DocSecurity>0</DocSecurity>
  <Lines>194</Lines>
  <Paragraphs>54</Paragraphs>
  <ScaleCrop>false</ScaleCrop>
  <Company/>
  <LinksUpToDate>false</LinksUpToDate>
  <CharactersWithSpaces>27369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наружных трубопроводов - DOC</dc:title>
  <dc:subject/>
  <dc:creator>Максим Давыдченков</dc:creator>
  <cp:keywords/>
  <dc:description/>
  <cp:lastModifiedBy>Максим Давыдченков</cp:lastModifiedBy>
  <cp:revision>2</cp:revision>
  <dcterms:created xsi:type="dcterms:W3CDTF">2022-08-24T21:53:00Z</dcterms:created>
  <dcterms:modified xsi:type="dcterms:W3CDTF">2022-08-24T21:53:00Z</dcterms:modified>
</cp:coreProperties>
</file>