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529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маляром</w:t>
      </w: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 с маляром</w:t>
      </w:r>
    </w:p>
    <w:p w:rsidR="00000000" w:rsidRDefault="00261529">
      <w:pPr>
        <w:pStyle w:val="HTML"/>
      </w:pPr>
      <w:r>
        <w:t>г. __________                                         "___"________ ____ г.</w:t>
      </w:r>
    </w:p>
    <w:p w:rsidR="00000000" w:rsidRDefault="00261529">
      <w:pPr>
        <w:pStyle w:val="HTML"/>
      </w:pPr>
    </w:p>
    <w:p w:rsidR="00000000" w:rsidRDefault="00261529">
      <w:pPr>
        <w:pStyle w:val="HTML"/>
      </w:pPr>
      <w:r>
        <w:t>_______________________________________________, именуем__ в дальнейшем</w:t>
      </w:r>
    </w:p>
    <w:p w:rsidR="00000000" w:rsidRDefault="00261529">
      <w:pPr>
        <w:pStyle w:val="HTML"/>
      </w:pPr>
      <w:r>
        <w:t>(наименование организации или Ф.И.О. предпринимателя)</w:t>
      </w:r>
    </w:p>
    <w:p w:rsidR="00000000" w:rsidRDefault="00261529">
      <w:pPr>
        <w:pStyle w:val="HTML"/>
      </w:pPr>
      <w:r>
        <w:t>"Работодатель", в лице ____________________________________, действующ__ на</w:t>
      </w:r>
    </w:p>
    <w:p w:rsidR="00000000" w:rsidRDefault="00261529">
      <w:pPr>
        <w:pStyle w:val="HTML"/>
      </w:pPr>
      <w:r>
        <w:t>(должность, Ф.И.О.)</w:t>
      </w:r>
    </w:p>
    <w:p w:rsidR="00000000" w:rsidRDefault="00261529">
      <w:pPr>
        <w:pStyle w:val="HTML"/>
      </w:pPr>
      <w:r>
        <w:t xml:space="preserve">основании ____________________, с </w:t>
      </w:r>
      <w:r>
        <w:t>одной стороны, и _______________________,</w:t>
      </w:r>
    </w:p>
    <w:p w:rsidR="00000000" w:rsidRDefault="00261529">
      <w:pPr>
        <w:pStyle w:val="HTML"/>
      </w:pPr>
      <w:r>
        <w:t>именуем__ в дальнейшем "Работник", с другой стороны,  заключили  договор  о</w:t>
      </w:r>
    </w:p>
    <w:p w:rsidR="00000000" w:rsidRDefault="00261529">
      <w:pPr>
        <w:pStyle w:val="HTML"/>
      </w:pPr>
      <w:r>
        <w:t>нижеследующем: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61529">
      <w:pPr>
        <w:pStyle w:val="just"/>
      </w:pPr>
      <w:r>
        <w:t>1.1. Работодатель обязуется предоставить Работнику работу в должности маляра, обеспечить условия труда</w:t>
      </w:r>
      <w:r>
        <w:t>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актами и данным договором, своевременно и в полном размер</w:t>
      </w:r>
      <w:r>
        <w:t>е выплачивать Работнику заработную плату, а Работник обязуется лично выполнять функции маляра, соблюдать Правила внутреннего трудового распорядка, действующие у Работодателя.</w:t>
      </w:r>
    </w:p>
    <w:p w:rsidR="00000000" w:rsidRDefault="00261529">
      <w:pPr>
        <w:pStyle w:val="just"/>
      </w:pPr>
      <w:r>
        <w:t>1.2. Работа по договору является для Работника основной.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(Вариант:</w:t>
      </w:r>
    </w:p>
    <w:p w:rsidR="00000000" w:rsidRDefault="00261529">
      <w:pPr>
        <w:pStyle w:val="just"/>
      </w:pPr>
      <w:r>
        <w:t>1.2. Работа п</w:t>
      </w:r>
      <w:r>
        <w:t>о договору выполняется в свободное от основной работы время на условиях внутреннего совместительства (или: внешнего совместительства).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1.3. Местом работы Работника является ______________________________________, расположенный по адресу: _________________</w:t>
      </w:r>
      <w:r>
        <w:t>________.</w:t>
      </w:r>
    </w:p>
    <w:p w:rsidR="00000000" w:rsidRDefault="00261529">
      <w:pPr>
        <w:pStyle w:val="just"/>
      </w:pPr>
      <w:r>
        <w:t>1.4. Работник подчиняется непосредственно _____________________.</w:t>
      </w:r>
    </w:p>
    <w:p w:rsidR="00000000" w:rsidRDefault="00261529">
      <w:pPr>
        <w:pStyle w:val="just"/>
      </w:pPr>
      <w:r>
        <w:t>1.5. Труд Работника по договору осуществляется в безопасных условиях. Трудовые обязанности Работника не связаны с выполнением тяжелых работ, работ в местностях с особыми климатическ</w:t>
      </w:r>
      <w:r>
        <w:t>ими условиями, работ с вредными, опасными и иными особыми условиями труда.</w:t>
      </w:r>
    </w:p>
    <w:p w:rsidR="00000000" w:rsidRDefault="00261529">
      <w:pPr>
        <w:pStyle w:val="just"/>
      </w:pPr>
      <w:r>
        <w:t>(Вариант:</w:t>
      </w:r>
    </w:p>
    <w:p w:rsidR="00000000" w:rsidRDefault="00261529">
      <w:pPr>
        <w:pStyle w:val="HTML"/>
      </w:pPr>
      <w:r>
        <w:t xml:space="preserve">    1.5. Выполнение   работы   связано  с   вредными   и   (или)   опасными</w:t>
      </w:r>
    </w:p>
    <w:p w:rsidR="00000000" w:rsidRDefault="00261529">
      <w:pPr>
        <w:pStyle w:val="HTML"/>
      </w:pPr>
      <w:r>
        <w:t>производственными факторами, в том числе __________________________________</w:t>
      </w:r>
    </w:p>
    <w:p w:rsidR="00000000" w:rsidRDefault="00261529">
      <w:pPr>
        <w:pStyle w:val="HTML"/>
      </w:pPr>
      <w:r>
        <w:t>___________________</w:t>
      </w:r>
      <w:r>
        <w:t>______________________________________________________.)</w:t>
      </w:r>
    </w:p>
    <w:p w:rsidR="00000000" w:rsidRDefault="00261529">
      <w:pPr>
        <w:pStyle w:val="HTML"/>
      </w:pPr>
      <w:r>
        <w:t>(перечень вредных и опасных условий труда в зависимости от отрасли и</w:t>
      </w:r>
    </w:p>
    <w:p w:rsidR="00000000" w:rsidRDefault="00261529">
      <w:pPr>
        <w:pStyle w:val="HTML"/>
      </w:pPr>
      <w:r>
        <w:t>Работодателя)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1.6. Работник подлежит обязательному социальному страхованию от несчастных случаев на производстве и профессиональных заболеваний.</w:t>
      </w:r>
    </w:p>
    <w:p w:rsidR="00000000" w:rsidRDefault="00261529">
      <w:pPr>
        <w:pStyle w:val="just"/>
      </w:pPr>
      <w:r>
        <w:t>1.7. Работник обязуется не разглашать охраняемую законом тайну (служебную, коммерческую, иную) и конфиденциальную информацию,</w:t>
      </w:r>
      <w:r>
        <w:t xml:space="preserve"> обладателями которой являются Работодатель и его контрагенты.</w:t>
      </w:r>
    </w:p>
    <w:p w:rsidR="00000000" w:rsidRDefault="00261529">
      <w:pPr>
        <w:pStyle w:val="just"/>
      </w:pPr>
      <w:r>
        <w:t>1.8. Работник прошел профессиональную подготовку, что подтверждается _________________________________, выданным ________________________________.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(Вариант, если обучение проводилось за счет с</w:t>
      </w:r>
      <w:r>
        <w:t>редств Работодателя:</w:t>
      </w:r>
    </w:p>
    <w:p w:rsidR="00000000" w:rsidRDefault="00261529">
      <w:pPr>
        <w:pStyle w:val="just"/>
      </w:pPr>
      <w:r>
        <w:t>1.9. Работник обязан отработать после обучения не менее ____ месяцев.)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61529">
      <w:pPr>
        <w:pStyle w:val="just"/>
      </w:pPr>
      <w:r>
        <w:t>2.1. Договор вступает в силу со дня его заключения Работником и Работодателем (либо со дня фактического допущения Работника к работе с ве</w:t>
      </w:r>
      <w:r>
        <w:t>дома или по поручению Работодателя или его представителя).</w:t>
      </w:r>
    </w:p>
    <w:p w:rsidR="00000000" w:rsidRDefault="00261529">
      <w:pPr>
        <w:pStyle w:val="just"/>
      </w:pPr>
      <w:r>
        <w:t>2.2. Дата начала работы: "___"________ ____ г.</w:t>
      </w:r>
    </w:p>
    <w:p w:rsidR="00000000" w:rsidRDefault="00261529">
      <w:pPr>
        <w:pStyle w:val="just"/>
      </w:pPr>
      <w:r>
        <w:t>(Вариант:</w:t>
      </w:r>
    </w:p>
    <w:p w:rsidR="00000000" w:rsidRDefault="00261529">
      <w:pPr>
        <w:pStyle w:val="just"/>
      </w:pPr>
      <w:r>
        <w:t>2.3. В целях проверки соответствия Работника поручаемой работе стороны согласовали проведение испытания в течение _____ месяцев.</w:t>
      </w:r>
    </w:p>
    <w:p w:rsidR="00000000" w:rsidRDefault="00261529">
      <w:pPr>
        <w:pStyle w:val="just"/>
      </w:pPr>
      <w:r>
        <w:t>2.4. Если с</w:t>
      </w:r>
      <w:r>
        <w:t>рок испытания истек, а Работник продолжает работу, то он считается выдержавшим испытание, и последующее расторжение договора допускается только на общих основаниях.)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2.5. Договор заключен на неопределенный срок.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(вариант:</w:t>
      </w:r>
    </w:p>
    <w:p w:rsidR="00000000" w:rsidRDefault="00261529">
      <w:pPr>
        <w:pStyle w:val="HTML"/>
      </w:pPr>
      <w:r>
        <w:t xml:space="preserve">    2.5. Договор заключен на сро</w:t>
      </w:r>
      <w:r>
        <w:t>к до "___"________ ____ г. в связи с ______</w:t>
      </w:r>
    </w:p>
    <w:p w:rsidR="00000000" w:rsidRDefault="00261529">
      <w:pPr>
        <w:pStyle w:val="HTML"/>
      </w:pPr>
      <w:r>
        <w:t>_____________________________________________________________________.)</w:t>
      </w:r>
    </w:p>
    <w:p w:rsidR="00000000" w:rsidRDefault="00261529">
      <w:pPr>
        <w:pStyle w:val="HTML"/>
      </w:pPr>
      <w:r>
        <w:t>(обстоятельства (причины), послужившие основанием  для  заключения срочного</w:t>
      </w:r>
    </w:p>
    <w:p w:rsidR="00000000" w:rsidRDefault="00261529">
      <w:pPr>
        <w:pStyle w:val="HTML"/>
      </w:pPr>
      <w:r>
        <w:t>трудового договора в соответствии с Трудовым кодексом Российской</w:t>
      </w:r>
      <w:r>
        <w:t xml:space="preserve">  Федерации</w:t>
      </w:r>
    </w:p>
    <w:p w:rsidR="00000000" w:rsidRDefault="00261529">
      <w:pPr>
        <w:pStyle w:val="HTML"/>
      </w:pPr>
      <w:r>
        <w:t>или иным федеральным законом)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261529">
      <w:pPr>
        <w:pStyle w:val="just"/>
      </w:pPr>
      <w:r>
        <w:t>3.1. За выполнение трудовых обязанностей Работнику устанавливается должностной оклад (тарифная ставка) в размере ________ (__________) рублей в месяц.</w:t>
      </w:r>
    </w:p>
    <w:p w:rsidR="00000000" w:rsidRDefault="00261529">
      <w:pPr>
        <w:pStyle w:val="just"/>
      </w:pPr>
      <w:r>
        <w:t>3.2. Работодателем устанавли</w:t>
      </w:r>
      <w:r>
        <w:t>ваются доплаты, надбавки и поощрительные выплаты. Размеры и условия таких доплат, надбавок и поощрительных выплат определены в Положении о премировании работника (утверждено Работодателем "___"________ ____ г.), с которым Работник ознакомлен при подписании</w:t>
      </w:r>
      <w:r>
        <w:t xml:space="preserve"> договора.</w:t>
      </w:r>
    </w:p>
    <w:p w:rsidR="00000000" w:rsidRDefault="00261529">
      <w:pPr>
        <w:pStyle w:val="just"/>
      </w:pPr>
      <w:r>
        <w:t xml:space="preserve">В случае необходимости Работодатель вправе вносить изменения в Положение о премировании, отменять его или принимать его новую редакцию в одностороннем порядке. При этом Работник уведомляется о таких изменениях не менее чем за ________ (не менее </w:t>
      </w:r>
      <w:r>
        <w:t>2 месяцев) дней до вступления в силу.</w:t>
      </w:r>
    </w:p>
    <w:p w:rsidR="00000000" w:rsidRDefault="00261529">
      <w:pPr>
        <w:pStyle w:val="just"/>
      </w:pPr>
      <w:r>
        <w:t xml:space="preserve">3.3. В случае выполнения Работником наряду со своей основной </w:t>
      </w:r>
      <w:r>
        <w:t>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соглашением сторон.</w:t>
      </w:r>
    </w:p>
    <w:p w:rsidR="00000000" w:rsidRDefault="00261529">
      <w:pPr>
        <w:pStyle w:val="just"/>
      </w:pPr>
      <w:r>
        <w:t>3.4. Сверху</w:t>
      </w:r>
      <w:r>
        <w:t>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компенсироваться предоставлением дополнительн</w:t>
      </w:r>
      <w:r>
        <w:t>ого времени отдыха, но не менее времени, отработанного сверхурочно.</w:t>
      </w:r>
    </w:p>
    <w:p w:rsidR="00000000" w:rsidRDefault="00261529">
      <w:pPr>
        <w:pStyle w:val="just"/>
      </w:pPr>
      <w:r>
        <w:t xml:space="preserve"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</w:t>
      </w:r>
      <w:r>
        <w:t>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</w:t>
      </w:r>
      <w:r>
        <w:t xml:space="preserve">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61529">
      <w:pPr>
        <w:pStyle w:val="just"/>
      </w:pPr>
      <w:r>
        <w:t>3.6. Время</w:t>
      </w:r>
      <w:r>
        <w:t xml:space="preserve"> простоя по вине Работодателя оплачивается в размере двух третей средней заработной платы Работника.</w:t>
      </w:r>
    </w:p>
    <w:p w:rsidR="00000000" w:rsidRDefault="00261529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</w:t>
      </w:r>
      <w:r>
        <w:t>ремени простоя.</w:t>
      </w:r>
    </w:p>
    <w:p w:rsidR="00000000" w:rsidRDefault="00261529">
      <w:pPr>
        <w:pStyle w:val="just"/>
      </w:pPr>
      <w:r>
        <w:t>Время простоя по вине Работника не оплачивается.</w:t>
      </w:r>
    </w:p>
    <w:p w:rsidR="00000000" w:rsidRDefault="00261529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</w:t>
      </w:r>
      <w:r>
        <w:t>новленный Правилами внутреннего трудового распорядка.</w:t>
      </w:r>
    </w:p>
    <w:p w:rsidR="00000000" w:rsidRDefault="00261529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ОТДЫХА. ОТПУСКА</w:t>
      </w:r>
    </w:p>
    <w:p w:rsidR="00000000" w:rsidRDefault="00261529">
      <w:pPr>
        <w:pStyle w:val="just"/>
      </w:pPr>
      <w:r>
        <w:t>4.1. Работнику устанавлив</w:t>
      </w:r>
      <w:r>
        <w:t>ается следующий режим рабочего времени: _____________ с предоставлением _____ выходного(ых) дня (дней) ____________________________________________________________________________.</w:t>
      </w:r>
    </w:p>
    <w:p w:rsidR="00000000" w:rsidRDefault="00261529">
      <w:pPr>
        <w:pStyle w:val="just"/>
      </w:pPr>
      <w:r>
        <w:t>4.2. Время начала работы: ____________________.</w:t>
      </w:r>
    </w:p>
    <w:p w:rsidR="00000000" w:rsidRDefault="00261529">
      <w:pPr>
        <w:pStyle w:val="just"/>
      </w:pPr>
      <w:r>
        <w:t>Время окончания работы: ___</w:t>
      </w:r>
      <w:r>
        <w:t>_________________.</w:t>
      </w:r>
    </w:p>
    <w:p w:rsidR="00000000" w:rsidRDefault="00261529">
      <w:pPr>
        <w:pStyle w:val="just"/>
      </w:pPr>
      <w:r>
        <w:t>(Вариант при сменном режиме:</w:t>
      </w:r>
    </w:p>
    <w:p w:rsidR="00000000" w:rsidRDefault="00261529">
      <w:pPr>
        <w:pStyle w:val="just"/>
      </w:pPr>
      <w:r>
        <w:t>4.1. Продолжительность рабочего времени для Работника 48 часов в неделю при сменном режиме работы в соответствии с графиком сменности, утвержденным Работодателем: в две (три, четыре) смены.</w:t>
      </w:r>
    </w:p>
    <w:p w:rsidR="00000000" w:rsidRDefault="00261529">
      <w:pPr>
        <w:pStyle w:val="just"/>
      </w:pPr>
      <w:r>
        <w:t>4.2. Продолжительн</w:t>
      </w:r>
      <w:r>
        <w:t>ость смены составляет ___________ часов.</w:t>
      </w:r>
    </w:p>
    <w:p w:rsidR="00000000" w:rsidRDefault="00261529">
      <w:pPr>
        <w:pStyle w:val="just"/>
      </w:pPr>
      <w:r>
        <w:t>1 смена: начало - ___ часов ___ минут; окончание - ___ часов ___ минут;</w:t>
      </w:r>
    </w:p>
    <w:p w:rsidR="00000000" w:rsidRDefault="00261529">
      <w:pPr>
        <w:pStyle w:val="just"/>
      </w:pPr>
      <w:r>
        <w:t>2 смена: начало - ___ часов ___ минут; окончание - ___ часов ___ минут;</w:t>
      </w:r>
    </w:p>
    <w:p w:rsidR="00000000" w:rsidRDefault="00261529">
      <w:pPr>
        <w:pStyle w:val="just"/>
      </w:pPr>
      <w:r>
        <w:t>3 смена: начало - ___ часов ___ минут; окончание - ___ часов ___ минут;</w:t>
      </w:r>
    </w:p>
    <w:p w:rsidR="00000000" w:rsidRDefault="00261529">
      <w:pPr>
        <w:pStyle w:val="just"/>
      </w:pPr>
      <w:r>
        <w:t>4 смена: начало - ___ часов ___ минут; окончание - ___ часов ___ минут.)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just"/>
      </w:pPr>
      <w:r>
        <w:t>4.3. В течение рабочего дня Работнику устанавливается перерыв для отдыха и питания с _____ часов до _____ часов, который в рабочее время не включается.</w:t>
      </w:r>
    </w:p>
    <w:p w:rsidR="00000000" w:rsidRDefault="00261529">
      <w:pPr>
        <w:pStyle w:val="just"/>
      </w:pPr>
      <w:r>
        <w:t>4.5. Ежегодный основной оплач</w:t>
      </w:r>
      <w:r>
        <w:t>иваемый отпуск предоставляется Работнику продолжительностью ___________ календарных дней (не менее 28).</w:t>
      </w:r>
    </w:p>
    <w:p w:rsidR="00000000" w:rsidRDefault="00261529">
      <w:pPr>
        <w:pStyle w:val="just"/>
      </w:pPr>
      <w:r>
        <w:t>4.6. По семейным обстоятельствам и другим уважительным причинам Работнику на основании его письменного заявления может быть предоставлен отпуск без сохр</w:t>
      </w:r>
      <w:r>
        <w:t>анения заработной платы продолжительностью,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61529">
      <w:pPr>
        <w:pStyle w:val="just"/>
      </w:pPr>
      <w:r>
        <w:t>5.1. Должностные обязанности Работника:</w:t>
      </w:r>
    </w:p>
    <w:p w:rsidR="00000000" w:rsidRDefault="00261529">
      <w:pPr>
        <w:pStyle w:val="just"/>
      </w:pPr>
      <w:r>
        <w:t>1-й разряд:</w:t>
      </w:r>
    </w:p>
    <w:p w:rsidR="00000000" w:rsidRDefault="00261529">
      <w:pPr>
        <w:pStyle w:val="just"/>
      </w:pPr>
      <w:r>
        <w:t>- Окрашивание деталей в налаженных барабанах, автоматах, методом окунания и кистью без шпаклевки и грунтовки.</w:t>
      </w:r>
    </w:p>
    <w:p w:rsidR="00000000" w:rsidRDefault="00261529">
      <w:pPr>
        <w:pStyle w:val="just"/>
      </w:pPr>
      <w:r>
        <w:t>- Очистка окрашиваемых поверхностей от окалины, коррозии, лакокрасочного покрытия, пыли и других налетов вручную щетками и скребками.</w:t>
      </w:r>
    </w:p>
    <w:p w:rsidR="00000000" w:rsidRDefault="00261529">
      <w:pPr>
        <w:pStyle w:val="just"/>
      </w:pPr>
      <w:r>
        <w:t>- Промывка д</w:t>
      </w:r>
      <w:r>
        <w:t>еталей щелочами, водой и растворителями.</w:t>
      </w:r>
    </w:p>
    <w:p w:rsidR="00000000" w:rsidRDefault="00261529">
      <w:pPr>
        <w:pStyle w:val="just"/>
      </w:pPr>
      <w:r>
        <w:t>- Подготовка поверхностей под окраску.</w:t>
      </w:r>
    </w:p>
    <w:p w:rsidR="00000000" w:rsidRDefault="00261529">
      <w:pPr>
        <w:pStyle w:val="just"/>
      </w:pPr>
      <w:r>
        <w:t>- Обезжиривание поверхностей, покрытие олифой и грунтование.</w:t>
      </w:r>
    </w:p>
    <w:p w:rsidR="00000000" w:rsidRDefault="00261529">
      <w:pPr>
        <w:pStyle w:val="just"/>
      </w:pPr>
      <w:r>
        <w:t>- Перетирание лакокрасочных материалов на ручных краскотерках.</w:t>
      </w:r>
    </w:p>
    <w:p w:rsidR="00000000" w:rsidRDefault="00261529">
      <w:pPr>
        <w:pStyle w:val="just"/>
      </w:pPr>
      <w:r>
        <w:t>- Фильтрование лакокрасочных материалов.</w:t>
      </w:r>
    </w:p>
    <w:p w:rsidR="00000000" w:rsidRDefault="00261529">
      <w:pPr>
        <w:pStyle w:val="just"/>
      </w:pPr>
      <w:r>
        <w:t>- Варка и п</w:t>
      </w:r>
      <w:r>
        <w:t>риготовление клея.</w:t>
      </w:r>
    </w:p>
    <w:p w:rsidR="00000000" w:rsidRDefault="00261529">
      <w:pPr>
        <w:pStyle w:val="just"/>
      </w:pPr>
      <w:r>
        <w:t>- Сушка окрашенных изделий.</w:t>
      </w:r>
    </w:p>
    <w:p w:rsidR="00000000" w:rsidRDefault="00261529">
      <w:pPr>
        <w:pStyle w:val="just"/>
      </w:pPr>
      <w:r>
        <w:t>- Промывка и очистка применяемых инструментов, кистей, трафаретов, тары, деталей краскораспылителей, аппаратов безвоздушного распыления, шлангов.</w:t>
      </w:r>
    </w:p>
    <w:p w:rsidR="00000000" w:rsidRDefault="00261529">
      <w:pPr>
        <w:pStyle w:val="just"/>
      </w:pPr>
      <w:r>
        <w:t>- Получение и подноска на рабочее место лакокрасочных материало</w:t>
      </w:r>
      <w:r>
        <w:t>в.</w:t>
      </w:r>
    </w:p>
    <w:p w:rsidR="00000000" w:rsidRDefault="00261529">
      <w:pPr>
        <w:pStyle w:val="just"/>
      </w:pPr>
      <w:r>
        <w:t>- Навешивание деталей, изделий на специальные приспособления и снятие их после окрашивания.</w:t>
      </w:r>
    </w:p>
    <w:p w:rsidR="00000000" w:rsidRDefault="00261529">
      <w:pPr>
        <w:pStyle w:val="just"/>
      </w:pPr>
      <w:r>
        <w:t>- Составление красок, лаков, мастик, шпаклевок, грунтов и замазок под руководством маляра более высокой квалификации.</w:t>
      </w:r>
    </w:p>
    <w:p w:rsidR="00000000" w:rsidRDefault="00261529">
      <w:pPr>
        <w:pStyle w:val="just"/>
      </w:pPr>
      <w:r>
        <w:t>2-й разряд:</w:t>
      </w:r>
    </w:p>
    <w:p w:rsidR="00000000" w:rsidRDefault="00261529">
      <w:pPr>
        <w:pStyle w:val="just"/>
      </w:pPr>
      <w:r>
        <w:t xml:space="preserve">- Окрашивание поверхностей, не </w:t>
      </w:r>
      <w:r>
        <w:t>требующих высококачественной отделки, после нанесения шпаклевок, грунтовочных слоев и шлифование их с помощью различных шлифовальных материалов.</w:t>
      </w:r>
    </w:p>
    <w:p w:rsidR="00000000" w:rsidRDefault="00261529">
      <w:pPr>
        <w:pStyle w:val="just"/>
      </w:pPr>
      <w:r>
        <w:t>- Подготовка изделий под лакирование по лаковой шпаклевке и для разделки под рисунок различных пород дерева, ка</w:t>
      </w:r>
      <w:r>
        <w:t>мня и мрамора.</w:t>
      </w:r>
    </w:p>
    <w:p w:rsidR="00000000" w:rsidRDefault="00261529">
      <w:pPr>
        <w:pStyle w:val="just"/>
      </w:pPr>
      <w:r>
        <w:t>- Выравнивание поверхностей шпаклевкой с заделыванием дефектов.</w:t>
      </w:r>
    </w:p>
    <w:p w:rsidR="00000000" w:rsidRDefault="00261529">
      <w:pPr>
        <w:pStyle w:val="just"/>
      </w:pPr>
      <w:r>
        <w:t>- Нанесение цифр, букв и рисунка по трафаретам в один тон.</w:t>
      </w:r>
    </w:p>
    <w:p w:rsidR="00000000" w:rsidRDefault="00261529">
      <w:pPr>
        <w:pStyle w:val="just"/>
      </w:pPr>
      <w:r>
        <w:t>- Окрашивание деталей и изделий пульверизатором.</w:t>
      </w:r>
    </w:p>
    <w:p w:rsidR="00000000" w:rsidRDefault="00261529">
      <w:pPr>
        <w:pStyle w:val="just"/>
      </w:pPr>
      <w:r>
        <w:t>- Шлифование по сухому и по мокрому деревянных поверхностей после шпа</w:t>
      </w:r>
      <w:r>
        <w:t>клевания.</w:t>
      </w:r>
    </w:p>
    <w:p w:rsidR="00000000" w:rsidRDefault="00261529">
      <w:pPr>
        <w:pStyle w:val="just"/>
      </w:pPr>
      <w:r>
        <w:t>- Очистка окрашиваемых поверхностей от коррозии, окалины, обрастаний и старого лакокрасочного покрытия ручным механизированным инструментом и переносными дробеструйными пистолетами.</w:t>
      </w:r>
    </w:p>
    <w:p w:rsidR="00000000" w:rsidRDefault="00261529">
      <w:pPr>
        <w:pStyle w:val="just"/>
      </w:pPr>
      <w:r>
        <w:t>- Составление и растирание на краскотерочных машинах красок, лак</w:t>
      </w:r>
      <w:r>
        <w:t>ов, мастик, шпаклевок, грунтов и замазок по заданной рецептуре.</w:t>
      </w:r>
    </w:p>
    <w:p w:rsidR="00000000" w:rsidRDefault="00261529">
      <w:pPr>
        <w:pStyle w:val="just"/>
      </w:pPr>
      <w:r>
        <w:t>3-й разряд:</w:t>
      </w:r>
    </w:p>
    <w:p w:rsidR="00000000" w:rsidRDefault="00261529">
      <w:pPr>
        <w:pStyle w:val="just"/>
      </w:pPr>
      <w:r>
        <w:t>- Окрашивание поверхностей, требующих высококачественной отделки, после нанесения шпаклевок и грунтовочных слоев красками и лаками в несколько тонов, их шлифование и полирование.</w:t>
      </w:r>
    </w:p>
    <w:p w:rsidR="00000000" w:rsidRDefault="00261529">
      <w:pPr>
        <w:pStyle w:val="just"/>
      </w:pPr>
      <w:r>
        <w:t>-</w:t>
      </w:r>
      <w:r>
        <w:t xml:space="preserve"> Разделка поверхностей под простой рисунок различных пород дерева, мрамора и камня.</w:t>
      </w:r>
    </w:p>
    <w:p w:rsidR="00000000" w:rsidRDefault="00261529">
      <w:pPr>
        <w:pStyle w:val="just"/>
      </w:pPr>
      <w:r>
        <w:t>- Нанесение рисунков и надписей по трафаретам в два-три тона; цифр и букв без трафаретов.</w:t>
      </w:r>
    </w:p>
    <w:p w:rsidR="00000000" w:rsidRDefault="00261529">
      <w:pPr>
        <w:pStyle w:val="just"/>
      </w:pPr>
      <w:r>
        <w:t>- Окрашивание деталей и поверхностей на электростатических установках и электроста</w:t>
      </w:r>
      <w:r>
        <w:t>тическими краскораспылителями.</w:t>
      </w:r>
    </w:p>
    <w:p w:rsidR="00000000" w:rsidRDefault="00261529">
      <w:pPr>
        <w:pStyle w:val="just"/>
      </w:pPr>
      <w:r>
        <w:t>- Отделка поверхностей набрызгиванием.</w:t>
      </w:r>
    </w:p>
    <w:p w:rsidR="00000000" w:rsidRDefault="00261529">
      <w:pPr>
        <w:pStyle w:val="just"/>
      </w:pPr>
      <w:r>
        <w:t>- Обработка поверхностей замедлителями коррозии.</w:t>
      </w:r>
    </w:p>
    <w:p w:rsidR="00000000" w:rsidRDefault="00261529">
      <w:pPr>
        <w:pStyle w:val="just"/>
      </w:pPr>
      <w:r>
        <w:t>- Регулирование подачи воздуха и краски в распылители.</w:t>
      </w:r>
    </w:p>
    <w:p w:rsidR="00000000" w:rsidRDefault="00261529">
      <w:pPr>
        <w:pStyle w:val="just"/>
      </w:pPr>
      <w:r>
        <w:t>- Покрытие изделий лаками на основе битума и нитролаками.</w:t>
      </w:r>
    </w:p>
    <w:p w:rsidR="00000000" w:rsidRDefault="00261529">
      <w:pPr>
        <w:pStyle w:val="just"/>
      </w:pPr>
      <w:r>
        <w:t>- Ручная очистка замкнутых объемов (цилиндров, отсеков). Окрашивание и очистка (ошкрябка) судов в доках.</w:t>
      </w:r>
    </w:p>
    <w:p w:rsidR="00000000" w:rsidRDefault="00261529">
      <w:pPr>
        <w:pStyle w:val="just"/>
      </w:pPr>
      <w:r>
        <w:t>- Межоперационная защита фосфатирующими грунтовками листового материала и профильного проката</w:t>
      </w:r>
      <w:r>
        <w:t xml:space="preserve"> для судовых конструкций, кроме цистерн питьевой, дистиллированной и питательной воды, медицинского и технического жира.</w:t>
      </w:r>
    </w:p>
    <w:p w:rsidR="00000000" w:rsidRDefault="00261529">
      <w:pPr>
        <w:pStyle w:val="just"/>
      </w:pPr>
      <w:r>
        <w:t>- Нанесение лакокрасочных покрытий в месте расположения переменной ватерлинии судов, к отделке которых не предъявляется высоких требова</w:t>
      </w:r>
      <w:r>
        <w:t>ний.</w:t>
      </w:r>
    </w:p>
    <w:p w:rsidR="00000000" w:rsidRDefault="00261529">
      <w:pPr>
        <w:pStyle w:val="just"/>
      </w:pPr>
      <w:r>
        <w:t>- Изготовление несложных трафаретов.</w:t>
      </w:r>
    </w:p>
    <w:p w:rsidR="00000000" w:rsidRDefault="00261529">
      <w:pPr>
        <w:pStyle w:val="just"/>
      </w:pPr>
      <w:r>
        <w:t>- Варка клеев по заданной рецептуре.</w:t>
      </w:r>
    </w:p>
    <w:p w:rsidR="00000000" w:rsidRDefault="00261529">
      <w:pPr>
        <w:pStyle w:val="just"/>
      </w:pPr>
      <w:r>
        <w:t>- Составление смесей из масляных красок и лаков, нитрокрасок, нитролаков и синтетических эмалей.</w:t>
      </w:r>
    </w:p>
    <w:p w:rsidR="00000000" w:rsidRDefault="00261529">
      <w:pPr>
        <w:pStyle w:val="just"/>
      </w:pPr>
      <w:r>
        <w:t>- Подбор колера по заданным образцам.</w:t>
      </w:r>
    </w:p>
    <w:p w:rsidR="00000000" w:rsidRDefault="00261529">
      <w:pPr>
        <w:pStyle w:val="just"/>
      </w:pPr>
      <w:r>
        <w:t xml:space="preserve">- Смена и наклеивание линолеума, релина и </w:t>
      </w:r>
      <w:r>
        <w:t>других материалов.</w:t>
      </w:r>
    </w:p>
    <w:p w:rsidR="00000000" w:rsidRDefault="00261529">
      <w:pPr>
        <w:pStyle w:val="just"/>
      </w:pPr>
      <w:r>
        <w:t>- Подналадка механизмов и приспособлений, применяемых в производстве малярных работ.</w:t>
      </w:r>
    </w:p>
    <w:p w:rsidR="00000000" w:rsidRDefault="00261529">
      <w:pPr>
        <w:pStyle w:val="just"/>
      </w:pPr>
      <w:r>
        <w:t>4-й разряд:</w:t>
      </w:r>
    </w:p>
    <w:p w:rsidR="00000000" w:rsidRDefault="00261529">
      <w:pPr>
        <w:pStyle w:val="just"/>
      </w:pPr>
      <w:r>
        <w:t>- Высококачественное окрашивание поверхностей сухими порошками, различными красками и лаками в несколько тонов и отделка поверхностей с шлиф</w:t>
      </w:r>
      <w:r>
        <w:t>ованием, лакированием и полированием.</w:t>
      </w:r>
    </w:p>
    <w:p w:rsidR="00000000" w:rsidRDefault="00261529">
      <w:pPr>
        <w:pStyle w:val="just"/>
      </w:pPr>
      <w:r>
        <w:t>- Торцевание и флайцевание окрашенных поверхностей.</w:t>
      </w:r>
    </w:p>
    <w:p w:rsidR="00000000" w:rsidRDefault="00261529">
      <w:pPr>
        <w:pStyle w:val="just"/>
      </w:pPr>
      <w:r>
        <w:t>- Протягивание филенок с подтушевкой.</w:t>
      </w:r>
    </w:p>
    <w:p w:rsidR="00000000" w:rsidRDefault="00261529">
      <w:pPr>
        <w:pStyle w:val="just"/>
      </w:pPr>
      <w:r>
        <w:t>- Нанесение рисунков на поверхности по трафаретам в четыре и более тонов.</w:t>
      </w:r>
    </w:p>
    <w:p w:rsidR="00000000" w:rsidRDefault="00261529">
      <w:pPr>
        <w:pStyle w:val="just"/>
      </w:pPr>
      <w:r>
        <w:t xml:space="preserve">- Разделка поверхностей под сложный рисунок различных </w:t>
      </w:r>
      <w:r>
        <w:t>пород дерева, мрамора и камня.</w:t>
      </w:r>
    </w:p>
    <w:p w:rsidR="00000000" w:rsidRDefault="00261529">
      <w:pPr>
        <w:pStyle w:val="just"/>
      </w:pPr>
      <w:r>
        <w:t>- Самостоятельное составление сложных колеров.</w:t>
      </w:r>
    </w:p>
    <w:p w:rsidR="00000000" w:rsidRDefault="00261529">
      <w:pPr>
        <w:pStyle w:val="just"/>
      </w:pPr>
      <w:r>
        <w:t>- Реставрация окрашенных поверхностей, линкруста, линолеума и других материалов.</w:t>
      </w:r>
    </w:p>
    <w:p w:rsidR="00000000" w:rsidRDefault="00261529">
      <w:pPr>
        <w:pStyle w:val="just"/>
      </w:pPr>
      <w:r>
        <w:t>- Лакокрасочные покрытия по стеклу и керамической эмали.</w:t>
      </w:r>
    </w:p>
    <w:p w:rsidR="00000000" w:rsidRDefault="00261529">
      <w:pPr>
        <w:pStyle w:val="just"/>
      </w:pPr>
      <w:r>
        <w:t>- Изготовление сложных трафаретов и греб</w:t>
      </w:r>
      <w:r>
        <w:t>енок для разделки окрашиваемых поверхностей.</w:t>
      </w:r>
    </w:p>
    <w:p w:rsidR="00000000" w:rsidRDefault="00261529">
      <w:pPr>
        <w:pStyle w:val="just"/>
      </w:pPr>
      <w:r>
        <w:t>- Наклеивание коврового линолеума, павинола и других материалов.</w:t>
      </w:r>
    </w:p>
    <w:p w:rsidR="00000000" w:rsidRDefault="00261529">
      <w:pPr>
        <w:pStyle w:val="just"/>
      </w:pPr>
      <w:r>
        <w:t>- Окрашивание после грунтования поверхностей методом холодного безвоздушного распыления.</w:t>
      </w:r>
    </w:p>
    <w:p w:rsidR="00000000" w:rsidRDefault="00261529">
      <w:pPr>
        <w:pStyle w:val="just"/>
      </w:pPr>
      <w:r>
        <w:t>- Окрашивание деталей, изделий, приборов в тропическом ис</w:t>
      </w:r>
      <w:r>
        <w:t>полнении.</w:t>
      </w:r>
    </w:p>
    <w:p w:rsidR="00000000" w:rsidRDefault="00261529">
      <w:pPr>
        <w:pStyle w:val="just"/>
      </w:pPr>
      <w:r>
        <w:t>- Межоперационная защита фосфатирующими грунтовками листового материала и профильного проката для судовых цистерн питьевой, дистиллированной и питательной воды, медицинского и технического жира.</w:t>
      </w:r>
    </w:p>
    <w:p w:rsidR="00000000" w:rsidRDefault="00261529">
      <w:pPr>
        <w:pStyle w:val="just"/>
      </w:pPr>
      <w:r>
        <w:t>- Механизированная очистка корпусов судов от корроз</w:t>
      </w:r>
      <w:r>
        <w:t>ии, окалины, обрастания и старого лакокрасочного покрытия дробеструйными аппаратами со сдачей работ по образцам и эталонам и водой под высоким давлением.</w:t>
      </w:r>
    </w:p>
    <w:p w:rsidR="00000000" w:rsidRDefault="00261529">
      <w:pPr>
        <w:pStyle w:val="just"/>
      </w:pPr>
      <w:r>
        <w:t>- Определение качества применяемых лакокрасочных материалов.</w:t>
      </w:r>
    </w:p>
    <w:p w:rsidR="00000000" w:rsidRDefault="00261529">
      <w:pPr>
        <w:pStyle w:val="just"/>
      </w:pPr>
      <w:r>
        <w:t>- Наладка механизмов, применяемых в произ</w:t>
      </w:r>
      <w:r>
        <w:t>водстве малярных работ.</w:t>
      </w:r>
    </w:p>
    <w:p w:rsidR="00000000" w:rsidRDefault="00261529">
      <w:pPr>
        <w:pStyle w:val="just"/>
      </w:pPr>
      <w:r>
        <w:t>5-й разряд:</w:t>
      </w:r>
    </w:p>
    <w:p w:rsidR="00000000" w:rsidRDefault="00261529">
      <w:pPr>
        <w:pStyle w:val="just"/>
      </w:pPr>
      <w:r>
        <w:t>- Высококачественное окрашивание поверхностей различными красками с лакированием, полированием, орнаментальной и художественной многоцветной отделкой.</w:t>
      </w:r>
    </w:p>
    <w:p w:rsidR="00000000" w:rsidRDefault="00261529">
      <w:pPr>
        <w:pStyle w:val="just"/>
      </w:pPr>
      <w:r>
        <w:t>- Разделка поверхностей под ценные породы дерева.</w:t>
      </w:r>
    </w:p>
    <w:p w:rsidR="00000000" w:rsidRDefault="00261529">
      <w:pPr>
        <w:pStyle w:val="just"/>
      </w:pPr>
      <w:r>
        <w:t>- Высококачественное окрашивание после грунтования методом холодного безвоздушного распыления.</w:t>
      </w:r>
    </w:p>
    <w:p w:rsidR="00000000" w:rsidRDefault="00261529">
      <w:pPr>
        <w:pStyle w:val="just"/>
      </w:pPr>
      <w:r>
        <w:t>- Грунтование, антикоррозийное покрытие, покрытие необрастающими и противообрастающими красками, анодная и като</w:t>
      </w:r>
      <w:r>
        <w:t>дная защита судов, подвергающихся действию морской воды, минеральных кислот и щелочей.</w:t>
      </w:r>
    </w:p>
    <w:p w:rsidR="00000000" w:rsidRDefault="00261529">
      <w:pPr>
        <w:pStyle w:val="just"/>
      </w:pPr>
      <w:r>
        <w:t>- Реставрация художественных надписей.</w:t>
      </w:r>
    </w:p>
    <w:p w:rsidR="00000000" w:rsidRDefault="00261529">
      <w:pPr>
        <w:pStyle w:val="just"/>
      </w:pPr>
      <w:r>
        <w:t>6-й разряд:</w:t>
      </w:r>
    </w:p>
    <w:p w:rsidR="00000000" w:rsidRDefault="00261529">
      <w:pPr>
        <w:pStyle w:val="just"/>
      </w:pPr>
      <w:r>
        <w:t xml:space="preserve">- Экспериментальное окрашивание и отделка изделий и поверхностей при внедрении новых красящих веществ и синтетических </w:t>
      </w:r>
      <w:r>
        <w:t>материалов.</w:t>
      </w:r>
    </w:p>
    <w:p w:rsidR="00000000" w:rsidRDefault="00261529">
      <w:pPr>
        <w:pStyle w:val="just"/>
      </w:pPr>
      <w:r>
        <w:t>- Реставрация художественных росписей и рисунков.</w:t>
      </w:r>
    </w:p>
    <w:p w:rsidR="00000000" w:rsidRDefault="00261529">
      <w:pPr>
        <w:pStyle w:val="just"/>
      </w:pPr>
      <w:r>
        <w:t>- Декоративное лакирование, полирование поверхностей внутренних помещений.</w:t>
      </w:r>
    </w:p>
    <w:p w:rsidR="00000000" w:rsidRDefault="00261529">
      <w:pPr>
        <w:pStyle w:val="just"/>
      </w:pPr>
      <w:r>
        <w:t>- Окрашивание после грунтования поверхностей методом горячего безвоздушного распыления на установках.</w:t>
      </w:r>
    </w:p>
    <w:p w:rsidR="00000000" w:rsidRDefault="00261529">
      <w:pPr>
        <w:pStyle w:val="just"/>
      </w:pPr>
      <w:r>
        <w:t>- Нанесение необр</w:t>
      </w:r>
      <w:r>
        <w:t>астающих термопластических красок аппаратами.</w:t>
      </w:r>
    </w:p>
    <w:p w:rsidR="00000000" w:rsidRDefault="00261529">
      <w:pPr>
        <w:pStyle w:val="just"/>
      </w:pPr>
      <w:r>
        <w:t>- Защита необрастающих красок консервирующими красками по специальной схеме.</w:t>
      </w:r>
    </w:p>
    <w:p w:rsidR="00000000" w:rsidRDefault="00261529">
      <w:pPr>
        <w:pStyle w:val="just"/>
      </w:pPr>
      <w:r>
        <w:t>- Роспись по рисункам и эскизам от руки.</w:t>
      </w:r>
    </w:p>
    <w:p w:rsidR="00000000" w:rsidRDefault="00261529">
      <w:pPr>
        <w:pStyle w:val="just"/>
      </w:pPr>
      <w:r>
        <w:t>5.2. Работник:</w:t>
      </w:r>
    </w:p>
    <w:p w:rsidR="00000000" w:rsidRDefault="00261529">
      <w:pPr>
        <w:pStyle w:val="just"/>
      </w:pPr>
      <w:r>
        <w:t>5.2.1. Соблюдает Правила внутреннего трудового распорядка, трудовую дисциплин</w:t>
      </w:r>
      <w:r>
        <w:t>у, требования по охране труда и обеспечению безопасности труда.</w:t>
      </w:r>
    </w:p>
    <w:p w:rsidR="00000000" w:rsidRDefault="00261529">
      <w:pPr>
        <w:pStyle w:val="just"/>
      </w:pPr>
      <w:r>
        <w:t>5.2.2. Бережно относится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и</w:t>
      </w:r>
      <w:r>
        <w:t>муществу других работников.</w:t>
      </w:r>
    </w:p>
    <w:p w:rsidR="00000000" w:rsidRDefault="00261529">
      <w:pPr>
        <w:pStyle w:val="just"/>
      </w:pPr>
      <w:r>
        <w:t>5.2.3. Незамедлительно сообщает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</w:t>
      </w:r>
      <w:r>
        <w:t>датель несет ответственность за сохранность этого имущества).</w:t>
      </w:r>
    </w:p>
    <w:p w:rsidR="00000000" w:rsidRDefault="00261529">
      <w:pPr>
        <w:pStyle w:val="just"/>
      </w:pPr>
      <w:r>
        <w:t>5.2.4. По распоряжению Работодателя отправляется в служебные командировки на территории России и за рубежом.</w:t>
      </w:r>
    </w:p>
    <w:p w:rsidR="00000000" w:rsidRDefault="00261529">
      <w:pPr>
        <w:pStyle w:val="just"/>
      </w:pPr>
      <w:r>
        <w:t>5.3. Работник имеет право на:</w:t>
      </w:r>
    </w:p>
    <w:p w:rsidR="00000000" w:rsidRDefault="00261529">
      <w:pPr>
        <w:pStyle w:val="just"/>
      </w:pPr>
      <w:r>
        <w:t>- изменение и расторжение договора в порядке и на услов</w:t>
      </w:r>
      <w:r>
        <w:t>иях, которые установлены Трудовым кодексом Российской Федерации, иными федеральными законами;</w:t>
      </w:r>
    </w:p>
    <w:p w:rsidR="00000000" w:rsidRDefault="00261529">
      <w:pPr>
        <w:pStyle w:val="just"/>
      </w:pPr>
      <w:r>
        <w:t>- предоставление ему работы, обусловленной договором;</w:t>
      </w:r>
    </w:p>
    <w:p w:rsidR="00000000" w:rsidRDefault="00261529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</w:t>
      </w:r>
      <w:r>
        <w:t>енным коллективным договором (при наличии);</w:t>
      </w:r>
    </w:p>
    <w:p w:rsidR="00000000" w:rsidRDefault="00261529">
      <w:pPr>
        <w:pStyle w:val="just"/>
      </w:pPr>
      <w:r>
        <w:t>- бесплатное обеспечение специальной одеждой, специальной обувью и другими средствами индивидуальной защиты в соответствии с установленными нормами;</w:t>
      </w:r>
    </w:p>
    <w:p w:rsidR="00000000" w:rsidRDefault="00261529">
      <w:pPr>
        <w:pStyle w:val="just"/>
      </w:pPr>
      <w:r>
        <w:t>- своевременную и в полном объеме выплату заработной платы в со</w:t>
      </w:r>
      <w:r>
        <w:t>ответствии со своей квалификацией, сложностью труда, количеством и качеством выполненной работы;</w:t>
      </w:r>
    </w:p>
    <w:p w:rsidR="00000000" w:rsidRDefault="00261529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261529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261529">
      <w:pPr>
        <w:pStyle w:val="just"/>
      </w:pPr>
      <w:r>
        <w:t>- профессиональную подготовку, переподготовку и повы</w:t>
      </w:r>
      <w:r>
        <w:t>шение своей квалификации в порядке, установленном Трудовым кодексом Российской Федерации, иными федеральными законами;</w:t>
      </w:r>
    </w:p>
    <w:p w:rsidR="00000000" w:rsidRDefault="00261529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законных инт</w:t>
      </w:r>
      <w:r>
        <w:t>ересов;</w:t>
      </w:r>
    </w:p>
    <w:p w:rsidR="00000000" w:rsidRDefault="00261529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261529">
      <w:pPr>
        <w:pStyle w:val="just"/>
      </w:pPr>
      <w:r>
        <w:t>-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261529">
      <w:pPr>
        <w:pStyle w:val="just"/>
      </w:pPr>
      <w:r>
        <w:t>- защиту своих трудовых прав, свобод и законных интересов в</w:t>
      </w:r>
      <w:r>
        <w:t>семи не запрещенными законом способами;</w:t>
      </w:r>
    </w:p>
    <w:p w:rsidR="00000000" w:rsidRDefault="00261529">
      <w:pPr>
        <w:pStyle w:val="just"/>
      </w:pPr>
      <w:r>
        <w:t>-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261529">
      <w:pPr>
        <w:pStyle w:val="just"/>
      </w:pPr>
      <w:r>
        <w:t xml:space="preserve">- возмещение вреда, причиненного </w:t>
      </w:r>
      <w:r>
        <w:t>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261529">
      <w:pPr>
        <w:pStyle w:val="just"/>
      </w:pPr>
      <w:r>
        <w:t>- обязательное социальное страхование в случаях, предусмотренных федеральными зако</w:t>
      </w:r>
      <w:r>
        <w:t>нами.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61529">
      <w:pPr>
        <w:pStyle w:val="just"/>
      </w:pPr>
      <w:r>
        <w:t>6.1. Работодатель вправе:</w:t>
      </w:r>
    </w:p>
    <w:p w:rsidR="00000000" w:rsidRDefault="00261529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Российской Федерации, иными федеральными законами;</w:t>
      </w:r>
    </w:p>
    <w:p w:rsidR="00000000" w:rsidRDefault="00261529">
      <w:pPr>
        <w:pStyle w:val="just"/>
      </w:pPr>
      <w:r>
        <w:t>- поощрять Работника за добр</w:t>
      </w:r>
      <w:r>
        <w:t>осовестный эффективный труд;</w:t>
      </w:r>
    </w:p>
    <w:p w:rsidR="00000000" w:rsidRDefault="00261529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</w:t>
      </w:r>
      <w:r>
        <w:t>ть этого имущества) и других работников, соблюдения Правил внутреннего трудового распорядка;</w:t>
      </w:r>
    </w:p>
    <w:p w:rsidR="00000000" w:rsidRDefault="00261529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Российской Федерации, иными федеральными законами</w:t>
      </w:r>
      <w:r>
        <w:t>;</w:t>
      </w:r>
    </w:p>
    <w:p w:rsidR="00000000" w:rsidRDefault="00261529">
      <w:pPr>
        <w:pStyle w:val="just"/>
      </w:pPr>
      <w:r>
        <w:t>- принимать локальные нормативные акты;</w:t>
      </w:r>
    </w:p>
    <w:p w:rsidR="00000000" w:rsidRDefault="00261529">
      <w:pPr>
        <w:pStyle w:val="just"/>
      </w:pPr>
      <w:r>
        <w:t>- проводить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261529">
      <w:pPr>
        <w:pStyle w:val="just"/>
      </w:pPr>
      <w:r>
        <w:t xml:space="preserve">- проводить в соответствии с Положением об оценке эффективности </w:t>
      </w:r>
      <w:r>
        <w:t>труда оценку эффективности деятельности Работника;</w:t>
      </w:r>
    </w:p>
    <w:p w:rsidR="00000000" w:rsidRDefault="00261529">
      <w:pPr>
        <w:pStyle w:val="just"/>
      </w:pPr>
      <w:r>
        <w:t>-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261529">
      <w:pPr>
        <w:pStyle w:val="just"/>
      </w:pPr>
      <w:r>
        <w:t>- с согласия Работника привлекать его к выполнению дополнительной работы по другой и</w:t>
      </w:r>
      <w:r>
        <w:t>ли такой же профессии (должности) за дополнительную плату.</w:t>
      </w:r>
    </w:p>
    <w:p w:rsidR="00000000" w:rsidRDefault="00261529">
      <w:pPr>
        <w:pStyle w:val="just"/>
      </w:pPr>
      <w:r>
        <w:t>6.2. Работодатель обязан:</w:t>
      </w:r>
    </w:p>
    <w:p w:rsidR="00000000" w:rsidRDefault="00261529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</w:t>
      </w:r>
      <w:r>
        <w:t>аличии);</w:t>
      </w:r>
    </w:p>
    <w:p w:rsidR="00000000" w:rsidRDefault="00261529">
      <w:pPr>
        <w:pStyle w:val="just"/>
      </w:pPr>
      <w:r>
        <w:t>- предоставлять Работнику работу, обусловленную договором;</w:t>
      </w:r>
    </w:p>
    <w:p w:rsidR="00000000" w:rsidRDefault="00261529">
      <w:pPr>
        <w:pStyle w:val="just"/>
      </w:pPr>
      <w:r>
        <w:t>- обеспечивать безопасность и условия труда, соответствующие государственным нормативным требованиям охраны труда;</w:t>
      </w:r>
    </w:p>
    <w:p w:rsidR="00000000" w:rsidRDefault="00261529">
      <w:pPr>
        <w:pStyle w:val="just"/>
      </w:pPr>
      <w:r>
        <w:t>- обеспечивать Работника оборудованием, инструментами, технической докуме</w:t>
      </w:r>
      <w:r>
        <w:t>нтацией и иными средствами, необходимыми для исполнения трудовых обязанностей;</w:t>
      </w:r>
    </w:p>
    <w:p w:rsidR="00000000" w:rsidRDefault="00261529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261529">
      <w:pPr>
        <w:pStyle w:val="just"/>
      </w:pPr>
      <w:r>
        <w:t>- выплачивать в полном размере причитающуюся Работнику заработную плату в сроки, установленные в соответствии с Т</w:t>
      </w:r>
      <w:r>
        <w:t>рудовым кодексом Российской Федерации, коллективным договором (при наличии), Правилами внутреннего трудового распорядка;</w:t>
      </w:r>
    </w:p>
    <w:p w:rsidR="00000000" w:rsidRDefault="00261529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Российской Федерации</w:t>
      </w:r>
      <w:r>
        <w:t>;</w:t>
      </w:r>
    </w:p>
    <w:p w:rsidR="00000000" w:rsidRDefault="00261529">
      <w:pPr>
        <w:pStyle w:val="just"/>
      </w:pPr>
      <w:r>
        <w:t>- предоставлять представителям Работника полную и достоверную информацию, необходимую для заключения коллективного договора, соглашения и контроля их выполнения;</w:t>
      </w:r>
    </w:p>
    <w:p w:rsidR="00000000" w:rsidRDefault="00261529">
      <w:pPr>
        <w:pStyle w:val="just"/>
      </w:pPr>
      <w:r>
        <w:t>- знакомить Работника под роспись с принимаемыми локальными нормативными актами, непосредств</w:t>
      </w:r>
      <w:r>
        <w:t>енно связанными с его трудовой деятельностью либо положением в организации;</w:t>
      </w:r>
    </w:p>
    <w:p w:rsidR="00000000" w:rsidRDefault="00261529">
      <w:pPr>
        <w:pStyle w:val="just"/>
      </w:pPr>
      <w:r>
        <w:t>- своевременно выполнять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</w:t>
      </w:r>
      <w:r>
        <w:t>тельства и иных нормативных правовых актов, содержащих нормы трудового права, других федеральных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</w:t>
      </w:r>
      <w:r>
        <w:t>ового законодательства и иных нормативных правовых актов, содержащих нормы трудового права;</w:t>
      </w:r>
    </w:p>
    <w:p w:rsidR="00000000" w:rsidRDefault="00261529">
      <w:pPr>
        <w:pStyle w:val="just"/>
      </w:pPr>
      <w:r>
        <w:t xml:space="preserve">- рассматривать представления соответствующих профсоюзных органов, </w:t>
      </w:r>
      <w:r>
        <w:t>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сообщать о принятых мерах указанным органам и представителям;</w:t>
      </w:r>
    </w:p>
    <w:p w:rsidR="00000000" w:rsidRDefault="00261529">
      <w:pPr>
        <w:pStyle w:val="just"/>
      </w:pPr>
      <w:r>
        <w:t xml:space="preserve">- </w:t>
      </w:r>
      <w:r>
        <w:t>создавать условия, обеспечивающие участие Работника в управлении организацией в предусмотренных Трудовым кодексом Российской Федерации, иными федеральными законами и коллективным договором (при наличии) формах;</w:t>
      </w:r>
    </w:p>
    <w:p w:rsidR="00000000" w:rsidRDefault="00261529">
      <w:pPr>
        <w:pStyle w:val="just"/>
      </w:pPr>
      <w:r>
        <w:t>- обеспечивать бытовые нужды Работника, связа</w:t>
      </w:r>
      <w:r>
        <w:t>нные с исполнением трудовых обязанностей;</w:t>
      </w:r>
    </w:p>
    <w:p w:rsidR="00000000" w:rsidRDefault="00261529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261529">
      <w:pPr>
        <w:pStyle w:val="just"/>
      </w:pPr>
      <w:r>
        <w:t>- возмещать вред, причиненный Работнику в связи с исполнением трудовых обязанностей, а также компенсирова</w:t>
      </w:r>
      <w:r>
        <w:t>ть моральный вред в порядке и на условиях, которые установлены Трудовым кодексом Российской Федерации, другими федеральными законами и иными нормативными правовыми актами Российской Федерации;</w:t>
      </w:r>
    </w:p>
    <w:p w:rsidR="00000000" w:rsidRDefault="00261529">
      <w:pPr>
        <w:pStyle w:val="just"/>
      </w:pPr>
      <w:r>
        <w:t>- исполнять иные обязанности, предусмотренные трудовым законода</w:t>
      </w:r>
      <w:r>
        <w:t>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7. УСЛОВИЯ ДОПОЛНИТЕЛЬНОГО СТРАХОВАНИЯ РАБОТНИКА. ОБЕСПЕЧЕНИЕ ДОПОЛНИТЕЛЬНЫХ СОЦИАЛЬНЫХ</w:t>
      </w:r>
      <w:r>
        <w:rPr>
          <w:rFonts w:eastAsia="Times New Roman"/>
        </w:rPr>
        <w:t xml:space="preserve"> ГАРАНТИЙ</w:t>
      </w:r>
    </w:p>
    <w:p w:rsidR="00000000" w:rsidRDefault="00261529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 (или) локальными нормативными актами организации (при наличии), соглашениями сторон и действующим законодательством Российской Феде</w:t>
      </w:r>
      <w:r>
        <w:t>рации.</w:t>
      </w:r>
    </w:p>
    <w:p w:rsidR="00000000" w:rsidRDefault="00261529">
      <w:pPr>
        <w:pStyle w:val="just"/>
      </w:pPr>
      <w:r>
        <w:t>7.2. Стороны согласовали следующие улучшения социально-бытовых условий работника и членов его семьи: _________________________.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261529">
      <w:pPr>
        <w:pStyle w:val="just"/>
      </w:pPr>
      <w:r>
        <w:t>8.1. Сторона договора, виновная в нарушении трудового законодательства и иных нормативных прав</w:t>
      </w:r>
      <w:r>
        <w:t>овых актов, содержащих нормы трудового права,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261529">
      <w:pPr>
        <w:pStyle w:val="just"/>
      </w:pPr>
      <w:r>
        <w:t xml:space="preserve">8.2. Работодатель несет перед Работником материальную и иную ответственность </w:t>
      </w:r>
      <w:r>
        <w:t>согласно действующему законодательству Российской Федерации.</w:t>
      </w:r>
    </w:p>
    <w:p w:rsidR="00000000" w:rsidRDefault="00261529">
      <w:pPr>
        <w:pStyle w:val="just"/>
      </w:pPr>
      <w:r>
        <w:t>8.3.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261529">
      <w:pPr>
        <w:pStyle w:val="just"/>
      </w:pPr>
      <w:r>
        <w:t xml:space="preserve">8.4. В случаях, предусмотренных </w:t>
      </w:r>
      <w:r>
        <w:t>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261529">
      <w:pPr>
        <w:pStyle w:val="just"/>
      </w:pPr>
      <w:r>
        <w:t>8.5. Каждая из сторон обязана доказывать сумму причиненного ущерба.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9. ИСПОЛЬЗОВАНИЕ РАБОТНИКОМ ЛИЧНОГО ИМУЩЕСТВА</w:t>
      </w:r>
      <w:r>
        <w:rPr>
          <w:rFonts w:eastAsia="Times New Roman"/>
        </w:rPr>
        <w:t xml:space="preserve"> В СЛУЖЕБНЫХ ЦЕЛЯХ</w:t>
      </w:r>
    </w:p>
    <w:p w:rsidR="00000000" w:rsidRDefault="00261529">
      <w:pPr>
        <w:pStyle w:val="just"/>
      </w:pPr>
      <w:r>
        <w:t xml:space="preserve">9.1. Работник имеет право в случае необходимости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</w:t>
      </w:r>
      <w:r>
        <w:t>личного имущества Работодатель выплачивает Работнику денежную компенсацию.</w:t>
      </w:r>
    </w:p>
    <w:p w:rsidR="00000000" w:rsidRDefault="00261529">
      <w:pPr>
        <w:pStyle w:val="just"/>
      </w:pPr>
      <w:r>
        <w:t>9.2.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</w:t>
      </w:r>
      <w:r>
        <w:t xml:space="preserve"> служебных целях, где указываются характеристики соответствующего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261529">
      <w:pPr>
        <w:pStyle w:val="just"/>
      </w:pPr>
      <w:r>
        <w:t>9.3. В случае, если использование иму</w:t>
      </w:r>
      <w:r>
        <w:t>щества Работника в служебных целях осуществляется нерегулярно, указанная в п. 9.1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ТРУДОВОГО ДОГОВОРА</w:t>
      </w:r>
    </w:p>
    <w:p w:rsidR="00000000" w:rsidRDefault="00261529">
      <w:pPr>
        <w:pStyle w:val="just"/>
      </w:pPr>
      <w:r>
        <w:t>10.1. Осно</w:t>
      </w:r>
      <w:r>
        <w:t>ваниями для прекращения настоящего трудового договора являются:</w:t>
      </w:r>
    </w:p>
    <w:p w:rsidR="00000000" w:rsidRDefault="00261529">
      <w:pPr>
        <w:pStyle w:val="just"/>
      </w:pPr>
      <w:r>
        <w:t>10.1.1. Соглашение сторон.</w:t>
      </w:r>
    </w:p>
    <w:p w:rsidR="00000000" w:rsidRDefault="00261529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</w:t>
      </w:r>
      <w:r>
        <w:t>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61529">
      <w:pPr>
        <w:pStyle w:val="just"/>
      </w:pPr>
      <w:r>
        <w:t>10.1.3. Расторжение трудового договора по инициативе Работодателя.</w:t>
      </w:r>
    </w:p>
    <w:p w:rsidR="00000000" w:rsidRDefault="00261529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61529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</w:t>
      </w:r>
      <w:r>
        <w:t xml:space="preserve"> ним сохранялось место работы (должность).</w:t>
      </w:r>
    </w:p>
    <w:p w:rsidR="00000000" w:rsidRDefault="00261529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_______________ в случае _________________________.</w:t>
      </w:r>
    </w:p>
    <w:p w:rsidR="00000000" w:rsidRDefault="00261529">
      <w:pPr>
        <w:pStyle w:val="just"/>
      </w:pPr>
      <w:r>
        <w:t>10.4. В день прекращения трудового договора Работодатель о</w:t>
      </w:r>
      <w:r>
        <w:t>бязан выдать Работнику трудовую книжку и произвести с ним расчет в соответствии со ст. 140 Трудового кодекса Российской Федерации. По письменному заявлению Работника Работодатель также обязан выдать ему заверенные надлежащим образом копии документов, связа</w:t>
      </w:r>
      <w:r>
        <w:t>нных с работой.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61529">
      <w:pPr>
        <w:pStyle w:val="just"/>
      </w:pPr>
      <w:r>
        <w:t>11.1. Условия договора носят конфиденциальный характер и разглашению не подлежат.</w:t>
      </w:r>
    </w:p>
    <w:p w:rsidR="00000000" w:rsidRDefault="00261529">
      <w:pPr>
        <w:pStyle w:val="just"/>
      </w:pPr>
      <w:r>
        <w:t>11.2. Условия договора имеют обязательную юридическую силу для сторон с момента его заключения сторонами. Все изменения и дополн</w:t>
      </w:r>
      <w:r>
        <w:t>ения к договору оформляются двусторонним письменным соглашением.</w:t>
      </w:r>
    </w:p>
    <w:p w:rsidR="00000000" w:rsidRDefault="00261529">
      <w:pPr>
        <w:pStyle w:val="just"/>
      </w:pPr>
      <w:r>
        <w:t>11.3. Споры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261529">
      <w:pPr>
        <w:pStyle w:val="just"/>
      </w:pPr>
      <w:r>
        <w:t xml:space="preserve">11.4. Во всем остальном, что не </w:t>
      </w:r>
      <w:r>
        <w:t>предусмотрено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61529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</w:t>
      </w:r>
      <w:r>
        <w:t xml:space="preserve"> Работника.</w:t>
      </w:r>
    </w:p>
    <w:p w:rsidR="00000000" w:rsidRDefault="00261529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61529">
      <w:pPr>
        <w:pStyle w:val="just"/>
      </w:pPr>
      <w:r>
        <w:t>Положение о премировании от "___"________ ____ г. N ___;</w:t>
      </w:r>
    </w:p>
    <w:p w:rsidR="00000000" w:rsidRDefault="00261529">
      <w:pPr>
        <w:pStyle w:val="just"/>
      </w:pPr>
      <w:r>
        <w:t>Правила внутреннего распорядка от "___"________ ____ г. N ____;</w:t>
      </w:r>
    </w:p>
    <w:p w:rsidR="00000000" w:rsidRDefault="00261529">
      <w:pPr>
        <w:pStyle w:val="just"/>
      </w:pPr>
      <w:r>
        <w:t>Положение о сохранении конфиденциальн</w:t>
      </w:r>
      <w:r>
        <w:t>ости от "___"________ ____ г. N ___;</w:t>
      </w:r>
    </w:p>
    <w:p w:rsidR="00000000" w:rsidRDefault="00261529">
      <w:pPr>
        <w:pStyle w:val="HTML"/>
      </w:pPr>
      <w:r>
        <w:t xml:space="preserve">    ______________________________________________________________________.</w:t>
      </w:r>
    </w:p>
    <w:p w:rsidR="00000000" w:rsidRDefault="00261529">
      <w:pPr>
        <w:pStyle w:val="HTML"/>
      </w:pPr>
      <w:r>
        <w:t>(иные положения и локальные нормативные акты)</w:t>
      </w:r>
    </w:p>
    <w:p w:rsidR="00000000" w:rsidRDefault="00261529">
      <w:pPr>
        <w:pStyle w:val="just"/>
      </w:pPr>
      <w:r>
        <w:t>11.7. При заключении договора Работник получил следующие средства индивидуальной защиты: ________</w:t>
      </w:r>
      <w:r>
        <w:t>__________________________________________.</w:t>
      </w:r>
    </w:p>
    <w:p w:rsidR="00000000" w:rsidRDefault="002615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529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61529">
      <w:pPr>
        <w:pStyle w:val="HTML"/>
      </w:pPr>
      <w:r>
        <w:t xml:space="preserve">    12.1. Работодатель: ___________________________________________________</w:t>
      </w:r>
    </w:p>
    <w:p w:rsidR="00000000" w:rsidRDefault="00261529">
      <w:pPr>
        <w:pStyle w:val="HTML"/>
      </w:pPr>
      <w:r>
        <w:t>адрес: ________________________________________________________________</w:t>
      </w:r>
    </w:p>
    <w:p w:rsidR="00000000" w:rsidRDefault="00261529">
      <w:pPr>
        <w:pStyle w:val="HTML"/>
      </w:pPr>
      <w:r>
        <w:t>ИНН/КПП _______________________________/__</w:t>
      </w:r>
      <w:r>
        <w:t>_____________________________</w:t>
      </w:r>
    </w:p>
    <w:p w:rsidR="00000000" w:rsidRDefault="00261529">
      <w:pPr>
        <w:pStyle w:val="HTML"/>
      </w:pPr>
      <w:r>
        <w:t>р/с ________________________________ в ________________________________</w:t>
      </w:r>
    </w:p>
    <w:p w:rsidR="00000000" w:rsidRDefault="00261529">
      <w:pPr>
        <w:pStyle w:val="HTML"/>
      </w:pPr>
      <w:r>
        <w:t>БИК ________________________________.</w:t>
      </w:r>
    </w:p>
    <w:p w:rsidR="00000000" w:rsidRDefault="00261529">
      <w:pPr>
        <w:pStyle w:val="HTML"/>
      </w:pPr>
      <w:r>
        <w:t>12.2. Работник: _______________________________________________________</w:t>
      </w:r>
    </w:p>
    <w:p w:rsidR="00000000" w:rsidRDefault="00261529">
      <w:pPr>
        <w:pStyle w:val="HTML"/>
      </w:pPr>
      <w:r>
        <w:t>паспорт: серия ______ номер _________, выдан</w:t>
      </w:r>
      <w:r>
        <w:t xml:space="preserve"> __________________________</w:t>
      </w:r>
    </w:p>
    <w:p w:rsidR="00000000" w:rsidRDefault="00261529">
      <w:pPr>
        <w:pStyle w:val="HTML"/>
      </w:pPr>
      <w:r>
        <w:t>_________________________ "___"___________ ____ г.,</w:t>
      </w:r>
    </w:p>
    <w:p w:rsidR="00000000" w:rsidRDefault="00261529">
      <w:pPr>
        <w:pStyle w:val="HTML"/>
      </w:pPr>
      <w:r>
        <w:t>код подразделения ___________,</w:t>
      </w:r>
    </w:p>
    <w:p w:rsidR="00000000" w:rsidRDefault="00261529">
      <w:pPr>
        <w:pStyle w:val="HTML"/>
      </w:pPr>
      <w:r>
        <w:t>зарегистрирован(а) по адресу: ________________________________________.</w:t>
      </w:r>
    </w:p>
    <w:p w:rsidR="00000000" w:rsidRDefault="00261529">
      <w:pPr>
        <w:pStyle w:val="HTML"/>
      </w:pPr>
    </w:p>
    <w:p w:rsidR="00000000" w:rsidRDefault="00261529">
      <w:pPr>
        <w:pStyle w:val="HTML"/>
      </w:pPr>
      <w:r>
        <w:t>ПОДПИСИ СТОРОН:</w:t>
      </w:r>
    </w:p>
    <w:p w:rsidR="00000000" w:rsidRDefault="00261529">
      <w:pPr>
        <w:pStyle w:val="HTML"/>
      </w:pPr>
    </w:p>
    <w:p w:rsidR="00000000" w:rsidRDefault="00261529">
      <w:pPr>
        <w:pStyle w:val="HTML"/>
      </w:pPr>
      <w:r>
        <w:t xml:space="preserve">Работодатель:                               </w:t>
      </w:r>
      <w:r>
        <w:t>Работник:</w:t>
      </w:r>
    </w:p>
    <w:p w:rsidR="00000000" w:rsidRDefault="00261529">
      <w:pPr>
        <w:pStyle w:val="HTML"/>
      </w:pPr>
      <w:r>
        <w:t>______________/_______________            _____________________________</w:t>
      </w:r>
    </w:p>
    <w:p w:rsidR="00000000" w:rsidRDefault="00261529">
      <w:pPr>
        <w:pStyle w:val="HTML"/>
      </w:pPr>
    </w:p>
    <w:p w:rsidR="00000000" w:rsidRDefault="00261529">
      <w:pPr>
        <w:pStyle w:val="HTML"/>
      </w:pPr>
      <w:r>
        <w:t>М.П.</w:t>
      </w:r>
    </w:p>
    <w:p w:rsidR="00000000" w:rsidRDefault="00261529">
      <w:pPr>
        <w:pStyle w:val="HTML"/>
      </w:pPr>
    </w:p>
    <w:p w:rsidR="00000000" w:rsidRDefault="00261529">
      <w:pPr>
        <w:pStyle w:val="HTML"/>
      </w:pPr>
      <w:r>
        <w:t>Экземпляр получен и подписан Работником "___"________ ____ г.</w:t>
      </w:r>
    </w:p>
    <w:p w:rsidR="00000000" w:rsidRDefault="00261529">
      <w:pPr>
        <w:pStyle w:val="HTML"/>
      </w:pPr>
      <w:r>
        <w:t>Подпись Работника: ____________________</w:t>
      </w:r>
    </w:p>
    <w:p w:rsidR="00000000" w:rsidRDefault="002615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https://порядокправа.рф/obrazecy/trudovoj_dogovor_s_malyarom.htm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529"/>
    <w:rsid w:val="0026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FB6CD1-994E-4EC3-9D2B-F4C80EB79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malya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4116</Words>
  <Characters>23466</Characters>
  <Application>Microsoft Office Word</Application>
  <DocSecurity>0</DocSecurity>
  <Lines>195</Lines>
  <Paragraphs>55</Paragraphs>
  <ScaleCrop>false</ScaleCrop>
  <Company/>
  <LinksUpToDate>false</LinksUpToDate>
  <CharactersWithSpaces>27527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маляром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