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A6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 (образец заполнения)</w:t>
      </w: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</w:t>
      </w:r>
    </w:p>
    <w:p w:rsidR="00000000" w:rsidRDefault="006F2A64">
      <w:pPr>
        <w:pStyle w:val="HTML"/>
      </w:pPr>
      <w:r>
        <w:t xml:space="preserve">    Город Москва                                            01 июля 2012 г.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just"/>
      </w:pPr>
      <w:r>
        <w:t>Общество с ограниченной ответственностью "Архив", именуемое в дальнейшем "Работодатель", в лице директора Григорьева А.М., действующего на основании Устава, с одной стороны, и гражданка Коган Алла Сергеевна, именуемая в дальнейшем "Работник", с другой стор</w:t>
      </w:r>
      <w:r>
        <w:t>оны, совместно именуемые "Стороны", заключили настоящий трудовой договор о нижеследующем: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договора</w:t>
      </w:r>
    </w:p>
    <w:p w:rsidR="00000000" w:rsidRDefault="006F2A64">
      <w:pPr>
        <w:pStyle w:val="just"/>
      </w:pPr>
      <w:r>
        <w:t>1.1. Настоящий трудовой договор (далее - договор) регулирует трудовые отношения между Работником и Работодателем, в соответствии с которым</w:t>
      </w:r>
      <w:r>
        <w:t>:</w:t>
      </w:r>
    </w:p>
    <w:p w:rsidR="00000000" w:rsidRDefault="006F2A64">
      <w:pPr>
        <w:pStyle w:val="just"/>
      </w:pPr>
      <w:r>
        <w:t>1.2. Г-жа Коган Алла Сергеевна принимается на работу для выполнения трудовой функции по должности главного бухгалтера.</w:t>
      </w:r>
    </w:p>
    <w:p w:rsidR="00000000" w:rsidRDefault="006F2A64">
      <w:pPr>
        <w:pStyle w:val="just"/>
      </w:pPr>
      <w:r>
        <w:t>1.3. Договор является:</w:t>
      </w:r>
    </w:p>
    <w:p w:rsidR="00000000" w:rsidRDefault="006F2A64">
      <w:pPr>
        <w:pStyle w:val="just"/>
      </w:pPr>
      <w:r>
        <w:t>- договором по основной работе;</w:t>
      </w:r>
    </w:p>
    <w:p w:rsidR="00000000" w:rsidRDefault="006F2A64">
      <w:pPr>
        <w:pStyle w:val="just"/>
      </w:pPr>
      <w:r>
        <w:t>- договором по совместительству (нужное подчеркнуть).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Статья 2. Срок действия д</w:t>
      </w:r>
      <w:r>
        <w:rPr>
          <w:rFonts w:eastAsia="Times New Roman"/>
        </w:rPr>
        <w:t>оговора</w:t>
      </w:r>
    </w:p>
    <w:p w:rsidR="00000000" w:rsidRDefault="006F2A64">
      <w:pPr>
        <w:pStyle w:val="just"/>
      </w:pPr>
      <w:r>
        <w:t>2.1. Договор заключен между Работодателем и Работником:</w:t>
      </w:r>
    </w:p>
    <w:p w:rsidR="00000000" w:rsidRDefault="006F2A64">
      <w:pPr>
        <w:pStyle w:val="just"/>
      </w:pPr>
      <w:r>
        <w:t>- на неопределенный срок (бессрочный) и действует с "__"________ 201_ г.;</w:t>
      </w:r>
    </w:p>
    <w:p w:rsidR="00000000" w:rsidRDefault="006F2A64">
      <w:pPr>
        <w:pStyle w:val="just"/>
      </w:pPr>
      <w:r>
        <w:t xml:space="preserve">- на определенный срок в соответствии с ч. 2 ст. 59 Трудового кодекса РФ как главным бухгалтером и действует с 1 июля </w:t>
      </w:r>
      <w:r>
        <w:t>2012 г. по 1 июля 2013 г.</w:t>
      </w:r>
    </w:p>
    <w:p w:rsidR="00000000" w:rsidRDefault="006F2A64">
      <w:pPr>
        <w:pStyle w:val="just"/>
      </w:pPr>
      <w:r>
        <w:t>(Указать причину заключения срочного договора.)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Сторон</w:t>
      </w:r>
    </w:p>
    <w:p w:rsidR="00000000" w:rsidRDefault="006F2A64">
      <w:pPr>
        <w:pStyle w:val="just"/>
      </w:pPr>
      <w:r>
        <w:t>3.1. Основные права и обязанности работника:</w:t>
      </w:r>
    </w:p>
    <w:p w:rsidR="00000000" w:rsidRDefault="006F2A64">
      <w:pPr>
        <w:pStyle w:val="just"/>
      </w:pPr>
      <w:r>
        <w:t>3.1.1. Общие положения:</w:t>
      </w:r>
    </w:p>
    <w:p w:rsidR="00000000" w:rsidRDefault="006F2A64">
      <w:pPr>
        <w:pStyle w:val="just"/>
      </w:pPr>
      <w:r>
        <w:lastRenderedPageBreak/>
        <w:t>3.1.1.1. Работник подчиняется непосредственно Директору.</w:t>
      </w:r>
    </w:p>
    <w:p w:rsidR="00000000" w:rsidRDefault="006F2A64">
      <w:pPr>
        <w:pStyle w:val="just"/>
      </w:pPr>
      <w:r>
        <w:t xml:space="preserve">3.1.1.2. Работник </w:t>
      </w:r>
      <w:r>
        <w:t>совместно с Директором решает все вопросы, связанные с финансовой деятельностью Работодателя.</w:t>
      </w:r>
    </w:p>
    <w:p w:rsidR="00000000" w:rsidRDefault="006F2A64">
      <w:pPr>
        <w:pStyle w:val="just"/>
      </w:pPr>
      <w:r>
        <w:t>3.1.1.3. Работник осуществляет свою трудовую деятельность с учетом интересов Работодателя и в тесном сотрудничестве с другими структурными подразделениями.</w:t>
      </w:r>
    </w:p>
    <w:p w:rsidR="00000000" w:rsidRDefault="006F2A64">
      <w:pPr>
        <w:pStyle w:val="just"/>
      </w:pPr>
      <w:r>
        <w:t>3.1.1.</w:t>
      </w:r>
      <w:r>
        <w:t>4 Работник руководствуется в своей деятельности действующим законодательством, Уставом Работодателя, локальными нормативными актами, приказами и распоряжениями руководства Работодателя, условиями договора.</w:t>
      </w:r>
    </w:p>
    <w:p w:rsidR="00000000" w:rsidRDefault="006F2A64">
      <w:pPr>
        <w:pStyle w:val="just"/>
      </w:pPr>
      <w:r>
        <w:t>3.1.1.5. Работнику подчиняются все сотрудники бухг</w:t>
      </w:r>
      <w:r>
        <w:t>алтерии в соответствии с должностными инструкциями, правилами внутреннего трудового распорядка Работодателя и условиями договора.</w:t>
      </w:r>
    </w:p>
    <w:p w:rsidR="00000000" w:rsidRDefault="006F2A64">
      <w:pPr>
        <w:pStyle w:val="just"/>
      </w:pPr>
      <w:r>
        <w:t>3.1.2. Работник обязан:</w:t>
      </w:r>
    </w:p>
    <w:p w:rsidR="00000000" w:rsidRDefault="006F2A64">
      <w:pPr>
        <w:pStyle w:val="just"/>
      </w:pPr>
      <w:r>
        <w:t>3.1.2.1. Строго выполнять требования локальных нормативных актов, приказов и распоряжений, издаваемых директором; условия договора; правила техники безопасности и охраны труда.</w:t>
      </w:r>
    </w:p>
    <w:p w:rsidR="00000000" w:rsidRDefault="006F2A64">
      <w:pPr>
        <w:pStyle w:val="just"/>
      </w:pPr>
      <w:r>
        <w:t>3.1.2.2. Соблюдать трудовую дисциплину, надлежащим образом выполнять возложенны</w:t>
      </w:r>
      <w:r>
        <w:t>е на него трудовые обязанности, изложенные в должностной инструкции и договоре.</w:t>
      </w:r>
    </w:p>
    <w:p w:rsidR="00000000" w:rsidRDefault="006F2A64">
      <w:pPr>
        <w:pStyle w:val="just"/>
      </w:pPr>
      <w:r>
        <w:t>3.1.2.3. Бережно относиться к имуществу Работодателя, соблюдать чистоту и порядок на своем рабочем месте и в служебных помещениях.</w:t>
      </w:r>
    </w:p>
    <w:p w:rsidR="00000000" w:rsidRDefault="006F2A64">
      <w:pPr>
        <w:pStyle w:val="just"/>
      </w:pPr>
      <w:r>
        <w:t>3.1.3. Работник имеет право:</w:t>
      </w:r>
    </w:p>
    <w:p w:rsidR="00000000" w:rsidRDefault="006F2A64">
      <w:pPr>
        <w:pStyle w:val="just"/>
      </w:pPr>
      <w:r>
        <w:t>3.1.3.1. Получат</w:t>
      </w:r>
      <w:r>
        <w:t>ь полную и достоверную информацию относительно всех финансовых и иных операций, касающихся тем или иным образом его деятельности в качестве главного бухгалтера.</w:t>
      </w:r>
    </w:p>
    <w:p w:rsidR="00000000" w:rsidRDefault="006F2A64">
      <w:pPr>
        <w:pStyle w:val="just"/>
      </w:pPr>
      <w:r>
        <w:t>3.1.3.2. Совершать от имени Работодателя действия, отнесенные к его компетенции действующим зак</w:t>
      </w:r>
      <w:r>
        <w:t>онодательством, Уставом Работодателя, должностной инструкцией и договором.</w:t>
      </w:r>
    </w:p>
    <w:p w:rsidR="00000000" w:rsidRDefault="006F2A64">
      <w:pPr>
        <w:pStyle w:val="just"/>
      </w:pPr>
      <w:r>
        <w:t>3.1.3.3. По согласованию с Директором Работодателя принимать решения по использованию финансовых средств на развитие материальной базы Работодателя.</w:t>
      </w:r>
    </w:p>
    <w:p w:rsidR="00000000" w:rsidRDefault="006F2A64">
      <w:pPr>
        <w:pStyle w:val="just"/>
      </w:pPr>
      <w:r>
        <w:t xml:space="preserve">3.1.3.4. Вносить предложения по </w:t>
      </w:r>
      <w:r>
        <w:t>совершенствованию организации бухучета у Работодателя, улучшению условий труда.</w:t>
      </w:r>
    </w:p>
    <w:p w:rsidR="00000000" w:rsidRDefault="006F2A64">
      <w:pPr>
        <w:pStyle w:val="just"/>
      </w:pPr>
      <w:r>
        <w:t>3.1.3.5. В пределах своей компетенции давать указания другим работникам, касающиеся финансовых вопросов деятельности Работодателя, правил ведения бухгалтерского учета.</w:t>
      </w:r>
    </w:p>
    <w:p w:rsidR="00000000" w:rsidRDefault="006F2A64">
      <w:pPr>
        <w:pStyle w:val="just"/>
      </w:pPr>
      <w:r>
        <w:t>3.1.3.6.</w:t>
      </w:r>
      <w:r>
        <w:t xml:space="preserve"> Получать за осуществление трудовой деятельности заработную плату в сроки и в размерах, предусмотренных условиями настоящего договора.</w:t>
      </w:r>
    </w:p>
    <w:p w:rsidR="00000000" w:rsidRDefault="006F2A64">
      <w:pPr>
        <w:pStyle w:val="just"/>
      </w:pPr>
      <w:r>
        <w:t>3.1.3.7. Пользоваться всеми социальными гарантиями, предусмотренными для сотрудников Работодателя.</w:t>
      </w:r>
    </w:p>
    <w:p w:rsidR="00000000" w:rsidRDefault="006F2A64">
      <w:pPr>
        <w:pStyle w:val="just"/>
      </w:pPr>
      <w:r>
        <w:t xml:space="preserve">3.1.3.8. Представлять </w:t>
      </w:r>
      <w:r>
        <w:t>интересы Работодателя во всех органах государственной власти и местного самоуправления и иных организациях.</w:t>
      </w:r>
    </w:p>
    <w:p w:rsidR="00000000" w:rsidRDefault="006F2A64">
      <w:pPr>
        <w:pStyle w:val="just"/>
      </w:pPr>
      <w:r>
        <w:t>3.2. Основные права и обязанности Работодателя:</w:t>
      </w:r>
    </w:p>
    <w:p w:rsidR="00000000" w:rsidRDefault="006F2A64">
      <w:pPr>
        <w:pStyle w:val="just"/>
      </w:pPr>
      <w:r>
        <w:t>3.2.1. Работодатель имеет право:</w:t>
      </w:r>
    </w:p>
    <w:p w:rsidR="00000000" w:rsidRDefault="006F2A64">
      <w:pPr>
        <w:pStyle w:val="just"/>
      </w:pPr>
      <w:r>
        <w:t>3.2.1.1. Требовать от Работника добросовестного исполнения им своих</w:t>
      </w:r>
      <w:r>
        <w:t xml:space="preserve"> трудовых обязанностей.</w:t>
      </w:r>
    </w:p>
    <w:p w:rsidR="00000000" w:rsidRDefault="006F2A64">
      <w:pPr>
        <w:pStyle w:val="just"/>
      </w:pPr>
      <w:r>
        <w:t>3.2.1.2. Требовать от Работника бережного отношения к имуществу Работодателя.</w:t>
      </w:r>
    </w:p>
    <w:p w:rsidR="00000000" w:rsidRDefault="006F2A64">
      <w:pPr>
        <w:pStyle w:val="just"/>
      </w:pPr>
      <w:r>
        <w:t>3.2.1.3. Привлекать Работника к дисциплинарной и материальной ответственности в порядке, установленном действующим законодательством.</w:t>
      </w:r>
    </w:p>
    <w:p w:rsidR="00000000" w:rsidRDefault="006F2A64">
      <w:pPr>
        <w:pStyle w:val="just"/>
      </w:pPr>
      <w:r>
        <w:t xml:space="preserve">3.2.2. Работодатель </w:t>
      </w:r>
      <w:r>
        <w:t>обязан:</w:t>
      </w:r>
    </w:p>
    <w:p w:rsidR="00000000" w:rsidRDefault="006F2A64">
      <w:pPr>
        <w:pStyle w:val="just"/>
      </w:pPr>
      <w:r>
        <w:t>3.2.2.1. Предоставить Работнику работу, обусловленную настоящим договором.</w:t>
      </w:r>
    </w:p>
    <w:p w:rsidR="00000000" w:rsidRDefault="006F2A64">
      <w:pPr>
        <w:pStyle w:val="just"/>
      </w:pPr>
      <w:r>
        <w:t>3.2.2.2. Организовать труд Работника, предоставить ему рабочее место, отвечающее государственным стандартам организации и безопасности труда; сообщить полную и достоверную и</w:t>
      </w:r>
      <w:r>
        <w:t>нформацию об условиях труда и требованиях охраны труда на рабочем месте.</w:t>
      </w:r>
    </w:p>
    <w:p w:rsidR="00000000" w:rsidRDefault="006F2A64">
      <w:pPr>
        <w:pStyle w:val="just"/>
      </w:pPr>
      <w:r>
        <w:t>3.2.2.3. Обеспечить Работника оборудованием, техническими средствами, оргтехникой, необходимыми для надлежащего выполнения его трудовых обязанностей.</w:t>
      </w:r>
    </w:p>
    <w:p w:rsidR="00000000" w:rsidRDefault="006F2A64">
      <w:pPr>
        <w:pStyle w:val="just"/>
      </w:pPr>
      <w:r>
        <w:t xml:space="preserve">3.2.2.4. Своевременно и в полном </w:t>
      </w:r>
      <w:r>
        <w:t>объеме выплачивать причитающуюся Работнику заработную плату в размере и в сроки, установленные договором.</w:t>
      </w:r>
    </w:p>
    <w:p w:rsidR="00000000" w:rsidRDefault="006F2A64">
      <w:pPr>
        <w:pStyle w:val="just"/>
      </w:pPr>
      <w:r>
        <w:t>3.2.2.5. Сохранять информацию, касающуюся персональных данных Работника, и предоставлять ее третьим лицам только в порядке, установленном законодатель</w:t>
      </w:r>
      <w:r>
        <w:t>ством РФ.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Статья 4. Условия труда и отдыха Работника</w:t>
      </w:r>
    </w:p>
    <w:p w:rsidR="00000000" w:rsidRDefault="006F2A64">
      <w:pPr>
        <w:pStyle w:val="just"/>
      </w:pPr>
      <w:r>
        <w:t>4.1. Исходя из условий и характера деятельности, обусловленных договором, для Работника устанавливается ненормированный рабочий день, 5-дневная рабочая неделя с 8-часовым рабочим днем с 9:00 до 19:00. П</w:t>
      </w:r>
      <w:r>
        <w:t>ерерывы в течение рабочего дня определяются правилами внутреннего трудового распорядка Работодателя.</w:t>
      </w:r>
    </w:p>
    <w:p w:rsidR="00000000" w:rsidRDefault="006F2A64">
      <w:pPr>
        <w:pStyle w:val="just"/>
      </w:pPr>
      <w:r>
        <w:t>4.2. Выходные и нерабочие дни определяются Трудовым кодексом РФ и правилами внутреннего трудового распорядка Работодателя.</w:t>
      </w:r>
    </w:p>
    <w:p w:rsidR="00000000" w:rsidRDefault="006F2A64">
      <w:pPr>
        <w:pStyle w:val="just"/>
      </w:pPr>
      <w:r>
        <w:t>4.3. Работнику предоставляется е</w:t>
      </w:r>
      <w:r>
        <w:t>жегодный отпуск продолжительностью 28 календарных дней, начало и окончание которого определяются графиком отпусков. За ненормированный рабочий день Работнику предоставляется дополнительный оплачиваемый отпуск продолжительностью 5 календарных дней.</w:t>
      </w:r>
    </w:p>
    <w:p w:rsidR="00000000" w:rsidRDefault="006F2A64">
      <w:pPr>
        <w:pStyle w:val="just"/>
      </w:pPr>
      <w:r>
        <w:t>4.4. С согласия Директора Работнику может быть предоставлен дополнительный отпуск без сохранения заработной платы.</w:t>
      </w:r>
    </w:p>
    <w:p w:rsidR="00000000" w:rsidRDefault="006F2A64">
      <w:pPr>
        <w:pStyle w:val="just"/>
      </w:pPr>
      <w:r>
        <w:t>4.5. За нарушения дисциплинарного характера взыскания на Работника налагаются по решению Директора в соответствии с нормами Трудового кодекса</w:t>
      </w:r>
      <w:r>
        <w:t xml:space="preserve"> РФ.</w:t>
      </w:r>
    </w:p>
    <w:p w:rsidR="00000000" w:rsidRDefault="006F2A64">
      <w:pPr>
        <w:pStyle w:val="just"/>
      </w:pPr>
      <w:r>
        <w:t>4.6. Для обеспечения нормальной работы Работнику предоставляется следующая оргтехника: компьютер (инвентарный номер 242к), принтер лазерный (инвентарный номер 41к), радиотелефон (инвентарный номер 213).</w:t>
      </w:r>
    </w:p>
    <w:p w:rsidR="00000000" w:rsidRDefault="006F2A64">
      <w:pPr>
        <w:pStyle w:val="just"/>
      </w:pPr>
      <w:r>
        <w:t>4.7. На Работника полностью распространяются льг</w:t>
      </w:r>
      <w:r>
        <w:t>оты и гарантии, установленные для работников предприятия трудовым законодательством, локальными нормативными актами, приказами Директора.</w:t>
      </w:r>
    </w:p>
    <w:p w:rsidR="00000000" w:rsidRDefault="006F2A64">
      <w:pPr>
        <w:pStyle w:val="just"/>
      </w:pPr>
      <w:r>
        <w:t>4.8. На период действия договора Работник подлежит всем видам государственного социального страхования.</w:t>
      </w:r>
    </w:p>
    <w:p w:rsidR="00000000" w:rsidRDefault="006F2A64">
      <w:pPr>
        <w:pStyle w:val="just"/>
      </w:pPr>
      <w:r>
        <w:t>4.9. Местом ра</w:t>
      </w:r>
      <w:r>
        <w:t>боты Работника является офис Работодателя по адресу: Москва, ул. Б. Садовая, д. 1.</w:t>
      </w:r>
    </w:p>
    <w:p w:rsidR="00000000" w:rsidRDefault="006F2A64">
      <w:pPr>
        <w:pStyle w:val="just"/>
      </w:pPr>
      <w:r>
        <w:t>4.10. Работник осуществляет свою трудовую функцию в оптимальных условиях труда, подтвержденных картой аттестации его рабочего места.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Статья 5. Оплата труда</w:t>
      </w:r>
    </w:p>
    <w:p w:rsidR="00000000" w:rsidRDefault="006F2A64">
      <w:pPr>
        <w:pStyle w:val="just"/>
      </w:pPr>
      <w:r>
        <w:t>5.1. Работодател</w:t>
      </w:r>
      <w:r>
        <w:t>ь обязуется один раз в месяц выплачивать Работнику заработную плату в размере 60 000 (Шестидесяти тысяч) руб. За наличие ученого звания кандидата экономических наук, согласно Положению о материальном стимулировании, Работнику начисляется ежемесячно индивид</w:t>
      </w:r>
      <w:r>
        <w:t>уальная надбавка в размере 3000 (Трех тысяч) руб.</w:t>
      </w:r>
    </w:p>
    <w:p w:rsidR="00000000" w:rsidRDefault="006F2A64">
      <w:pPr>
        <w:pStyle w:val="just"/>
      </w:pPr>
      <w:r>
        <w:t>5.2. Помимо ежемесячной заработной платы Работнику может быть выплачено дополнительное вознаграждение в порядке, установленном Положением о премировании, и применены другие формы стимулирования труда.</w:t>
      </w:r>
    </w:p>
    <w:p w:rsidR="00000000" w:rsidRDefault="006F2A64">
      <w:pPr>
        <w:pStyle w:val="just"/>
      </w:pPr>
      <w:r>
        <w:t xml:space="preserve">5.3. </w:t>
      </w:r>
      <w:r>
        <w:t>Заработная плата Работника индексируется по мере роста потребительских цен на товары и услуги. Индексация производится в порядке, определенном локальными нормативными актами и приказами Работодателя.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Статья 6. Ответственность Сторон</w:t>
      </w:r>
    </w:p>
    <w:p w:rsidR="00000000" w:rsidRDefault="006F2A64">
      <w:pPr>
        <w:pStyle w:val="just"/>
      </w:pPr>
      <w:r>
        <w:t>6.1. В случае неисполн</w:t>
      </w:r>
      <w:r>
        <w:t>ения и/или ненадлежащего исполнения обязанностей по настоящему договору, стороны несут ответственность в соответствии с действующим законодательством.</w:t>
      </w:r>
    </w:p>
    <w:p w:rsidR="00000000" w:rsidRDefault="006F2A64">
      <w:pPr>
        <w:pStyle w:val="just"/>
      </w:pPr>
      <w:r>
        <w:t>6.2. Работник несет полную материальную ответственность перед Работодателем за причиненные убытки, возник</w:t>
      </w:r>
      <w:r>
        <w:t>шие вследствие принятия необоснованного и/или незаконного решения, повлекшего за собой нарушение сохранности имущества либо неправомерное его использование, а также нанесение иного ущерба имуществу Работодателя.</w:t>
      </w:r>
    </w:p>
    <w:p w:rsidR="00000000" w:rsidRDefault="006F2A64">
      <w:pPr>
        <w:pStyle w:val="just"/>
      </w:pPr>
      <w:r>
        <w:t>6.3. Осуществляя деятельность главного бухга</w:t>
      </w:r>
      <w:r>
        <w:t>лтера, Работник несет установленную законодательством ответственность в следующих случаях:</w:t>
      </w:r>
    </w:p>
    <w:p w:rsidR="00000000" w:rsidRDefault="006F2A64">
      <w:pPr>
        <w:pStyle w:val="just"/>
      </w:pPr>
      <w:r>
        <w:t>- нарушения установленных законодательством правил ведения бухгалтерского учета,</w:t>
      </w:r>
    </w:p>
    <w:p w:rsidR="00000000" w:rsidRDefault="006F2A64">
      <w:pPr>
        <w:pStyle w:val="just"/>
      </w:pPr>
      <w:r>
        <w:t>- принятия к исполнению и оформления документов по операциям, которые противоречат з</w:t>
      </w:r>
      <w:r>
        <w:t>аконам и/или нормативным актам;</w:t>
      </w:r>
    </w:p>
    <w:p w:rsidR="00000000" w:rsidRDefault="006F2A64">
      <w:pPr>
        <w:pStyle w:val="just"/>
      </w:pPr>
      <w:r>
        <w:t>- необеспечения контроля за своевременной и правильной выверкой операций по счетам в банках, расчетов с кредиторами;</w:t>
      </w:r>
    </w:p>
    <w:p w:rsidR="00000000" w:rsidRDefault="006F2A64">
      <w:pPr>
        <w:pStyle w:val="just"/>
      </w:pPr>
      <w:r>
        <w:t>- нарушения порядка списания недостач, дебиторской задолженности и других потерь;</w:t>
      </w:r>
    </w:p>
    <w:p w:rsidR="00000000" w:rsidRDefault="006F2A64">
      <w:pPr>
        <w:pStyle w:val="just"/>
      </w:pPr>
      <w:r>
        <w:t xml:space="preserve">- отсутствия контроля за </w:t>
      </w:r>
      <w:r>
        <w:t>надлежащей организацией бухгалтерского учета;</w:t>
      </w:r>
    </w:p>
    <w:p w:rsidR="00000000" w:rsidRDefault="006F2A64">
      <w:pPr>
        <w:pStyle w:val="just"/>
      </w:pPr>
      <w:r>
        <w:t>- составления недостоверной бухгалтерской отчетности;</w:t>
      </w:r>
    </w:p>
    <w:p w:rsidR="00000000" w:rsidRDefault="006F2A64">
      <w:pPr>
        <w:pStyle w:val="just"/>
      </w:pPr>
      <w:r>
        <w:t>- нарушения сроков представления бухгалтерской отчетности в государственные органы;</w:t>
      </w:r>
    </w:p>
    <w:p w:rsidR="00000000" w:rsidRDefault="006F2A64">
      <w:pPr>
        <w:pStyle w:val="just"/>
      </w:pPr>
      <w:r>
        <w:t>- других нарушений нормативных актов, регулирующих организацию бухгалтер</w:t>
      </w:r>
      <w:r>
        <w:t>ского учета на предприятиях.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Статья 7. Срок действия договора и порядок его расторжения</w:t>
      </w:r>
    </w:p>
    <w:p w:rsidR="00000000" w:rsidRDefault="006F2A64">
      <w:pPr>
        <w:pStyle w:val="just"/>
      </w:pPr>
      <w:r>
        <w:t>7.1. Не позднее чем за 3 календарных дня до истечения срока действия настоящего трудового договора по соглашению сторон он может быть продлен на неопределенный срок ил</w:t>
      </w:r>
      <w:r>
        <w:t>и заключен на новый срок.</w:t>
      </w:r>
    </w:p>
    <w:p w:rsidR="00000000" w:rsidRDefault="006F2A64">
      <w:pPr>
        <w:pStyle w:val="just"/>
      </w:pPr>
      <w:r>
        <w:t>7.2. Договор может быть расторгнут в порядке и по основаниям, предусмотренным действующим трудовым законодательством РФ.</w:t>
      </w:r>
    </w:p>
    <w:p w:rsidR="00000000" w:rsidRDefault="006F2A64">
      <w:pPr>
        <w:pStyle w:val="just"/>
      </w:pPr>
      <w:r>
        <w:t>7.3. В случае прекращения настоящего трудового договора по любому основанию, Работник обладает всеми правами и полномочиями и должен исполнять свои обязанности вплоть до последнего дня работы. Работник производит передачу дел вновь назначенному главному бу</w:t>
      </w:r>
      <w:r>
        <w:t>хгалтеру или иному работнику, назначенному приказом Директора, по результатам которой составляется акт. До утверждения указанного акта Директором приказ о расторжении трудового договора с Работником не издается.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Статья 8. Другие условия договора, связанны</w:t>
      </w:r>
      <w:r>
        <w:rPr>
          <w:rFonts w:eastAsia="Times New Roman"/>
        </w:rPr>
        <w:t>е со спецификой труда</w:t>
      </w:r>
    </w:p>
    <w:p w:rsidR="00000000" w:rsidRDefault="006F2A64">
      <w:pPr>
        <w:pStyle w:val="just"/>
      </w:pPr>
      <w:r>
        <w:t>Обязанности Работника, изложенные в настоящей статье, связаны с характером занимаемой должности и соотносятся со статусом и функциями главного бухгалтера, отраженными в законодательстве.</w:t>
      </w:r>
    </w:p>
    <w:p w:rsidR="00000000" w:rsidRDefault="006F2A64">
      <w:pPr>
        <w:pStyle w:val="just"/>
      </w:pPr>
      <w:r>
        <w:t>8.1. К трудовым обязанностям Работника относятс</w:t>
      </w:r>
      <w:r>
        <w:t>я:</w:t>
      </w:r>
    </w:p>
    <w:p w:rsidR="00000000" w:rsidRDefault="006F2A64">
      <w:pPr>
        <w:pStyle w:val="just"/>
      </w:pPr>
      <w:r>
        <w:t>- контроль за соблюдением правил оформления первичных документов работниками Работодателя;</w:t>
      </w:r>
    </w:p>
    <w:p w:rsidR="00000000" w:rsidRDefault="006F2A64">
      <w:pPr>
        <w:pStyle w:val="just"/>
      </w:pPr>
      <w:r>
        <w:t>- представление и отстаивание интересов Работодателя перед государственными органами власти и управления в рамках действующего законодательства;</w:t>
      </w:r>
    </w:p>
    <w:p w:rsidR="00000000" w:rsidRDefault="006F2A64">
      <w:pPr>
        <w:pStyle w:val="just"/>
      </w:pPr>
      <w:r>
        <w:t>- обеспечение пре</w:t>
      </w:r>
      <w:r>
        <w:t>дставления полной и достоверной отчетности о деятельности Работодателя в государственные органы в определенные сроки и по установленной форме;</w:t>
      </w:r>
    </w:p>
    <w:p w:rsidR="00000000" w:rsidRDefault="006F2A64">
      <w:pPr>
        <w:pStyle w:val="just"/>
      </w:pPr>
      <w:r>
        <w:t>- осуществление контроля за рациональным и экономным использованием материальных, финансовых ресурсов Работодател</w:t>
      </w:r>
      <w:r>
        <w:t>я.</w:t>
      </w:r>
    </w:p>
    <w:p w:rsidR="00000000" w:rsidRDefault="006F2A64">
      <w:pPr>
        <w:pStyle w:val="just"/>
      </w:pPr>
      <w:r>
        <w:t>8.2. Работник в соответствии с законодательством обязан обеспечивать:</w:t>
      </w:r>
    </w:p>
    <w:p w:rsidR="00000000" w:rsidRDefault="006F2A64">
      <w:pPr>
        <w:pStyle w:val="just"/>
      </w:pPr>
      <w:r>
        <w:t>- точный учет результатов финансово-хозяйственной деятельности Работодателя;</w:t>
      </w:r>
    </w:p>
    <w:p w:rsidR="00000000" w:rsidRDefault="006F2A64">
      <w:pPr>
        <w:pStyle w:val="just"/>
      </w:pPr>
      <w:r>
        <w:t>- полный учет поступающих денежных средств, товарно-материальных ценностей и основных средств, а также сво</w:t>
      </w:r>
      <w:r>
        <w:t>евременное отражение в бухгалтерском учете операций, связанных с их движением;</w:t>
      </w:r>
    </w:p>
    <w:p w:rsidR="00000000" w:rsidRDefault="006F2A64">
      <w:pPr>
        <w:pStyle w:val="just"/>
      </w:pPr>
      <w:r>
        <w:t>- правильное исчисление и своевременное перечисление налогов и других платежей в бюджет, погашение в установленные сроки задолженности перед банком по ссудам;</w:t>
      </w:r>
    </w:p>
    <w:p w:rsidR="00000000" w:rsidRDefault="006F2A64">
      <w:pPr>
        <w:pStyle w:val="just"/>
      </w:pPr>
      <w:r>
        <w:t>- проверку организ</w:t>
      </w:r>
      <w:r>
        <w:t>ации бухгалтерского учета и отчетности в отделе, своевременный инструктаж подчиненных сотрудников по вопросам бухгалтерского учета, отчетности;</w:t>
      </w:r>
    </w:p>
    <w:p w:rsidR="00000000" w:rsidRDefault="006F2A64">
      <w:pPr>
        <w:pStyle w:val="just"/>
      </w:pPr>
      <w:r>
        <w:t>- сохранность бухгалтерских документов, оформление и передачу их в установленном порядке на хранение.</w:t>
      </w:r>
    </w:p>
    <w:p w:rsidR="00000000" w:rsidRDefault="006F2A64">
      <w:pPr>
        <w:pStyle w:val="just"/>
      </w:pPr>
      <w:r>
        <w:t>8.3. Работ</w:t>
      </w:r>
      <w:r>
        <w:t>ник обязан осуществлять контроль:</w:t>
      </w:r>
    </w:p>
    <w:p w:rsidR="00000000" w:rsidRDefault="006F2A64">
      <w:pPr>
        <w:pStyle w:val="just"/>
      </w:pPr>
      <w:r>
        <w:t>- за соблюдением установленных правил оформления хозяйственных операций;</w:t>
      </w:r>
    </w:p>
    <w:p w:rsidR="00000000" w:rsidRDefault="006F2A64">
      <w:pPr>
        <w:pStyle w:val="just"/>
      </w:pPr>
      <w:r>
        <w:t>- за правильностью расходования фонда оплаты труда, соблюдением финансовой и кассовой дисциплины;</w:t>
      </w:r>
    </w:p>
    <w:p w:rsidR="00000000" w:rsidRDefault="006F2A64">
      <w:pPr>
        <w:pStyle w:val="just"/>
      </w:pPr>
      <w:r>
        <w:t xml:space="preserve">- за соблюдением материально ответственными лицами </w:t>
      </w:r>
      <w:r>
        <w:t>Работодателя установленного порядка приемки, оприходования, хранения и расходования денежных средств, товарно-материальных и иных ценностей;</w:t>
      </w:r>
    </w:p>
    <w:p w:rsidR="00000000" w:rsidRDefault="006F2A64">
      <w:pPr>
        <w:pStyle w:val="just"/>
      </w:pPr>
      <w:r>
        <w:t>- за соблюдением установленных правил проведения инвентаризаций денежных средств, товарно-материальных ценностей, о</w:t>
      </w:r>
      <w:r>
        <w:t>сновных фондов, расчетных и платежных обязательств;</w:t>
      </w:r>
    </w:p>
    <w:p w:rsidR="00000000" w:rsidRDefault="006F2A64">
      <w:pPr>
        <w:pStyle w:val="just"/>
      </w:pPr>
      <w:r>
        <w:t>- за взысканием в установленные сроки дебиторской и погашением кредиторской задолженности, соблюдением платежной дисциплины;</w:t>
      </w:r>
    </w:p>
    <w:p w:rsidR="00000000" w:rsidRDefault="006F2A64">
      <w:pPr>
        <w:pStyle w:val="just"/>
      </w:pPr>
      <w:r>
        <w:t>- за законностью списания с баланса недостач, дебиторской задолженности.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</w:t>
      </w:r>
      <w:r>
        <w:rPr>
          <w:rFonts w:eastAsia="Times New Roman"/>
        </w:rPr>
        <w:t>я 9. Испытательный срок</w:t>
      </w:r>
    </w:p>
    <w:p w:rsidR="00000000" w:rsidRDefault="006F2A64">
      <w:pPr>
        <w:pStyle w:val="just"/>
      </w:pPr>
      <w:r>
        <w:t>9.1. Служебные отношения в течение первых 100 дней считаются испытательным сроком.</w:t>
      </w:r>
    </w:p>
    <w:p w:rsidR="00000000" w:rsidRDefault="006F2A64">
      <w:pPr>
        <w:pStyle w:val="just"/>
      </w:pPr>
      <w:r>
        <w:t>9.2. Результаты испытательного срока и продолжение работы определяются ст. 71 Трудового кодекса РФ.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Статья 10. Прочие условия</w:t>
      </w:r>
    </w:p>
    <w:p w:rsidR="00000000" w:rsidRDefault="006F2A64">
      <w:pPr>
        <w:pStyle w:val="just"/>
      </w:pPr>
      <w:r>
        <w:t>10.1. Во всех вопросах, не предусмотренных настоящим трудовым договором, стороны руководствуются действующим законодательством, Уставом, локальными нормативными актами Работодателя, обязательными для исполнения обеими Сторонами.</w:t>
      </w:r>
    </w:p>
    <w:p w:rsidR="00000000" w:rsidRDefault="006F2A64">
      <w:pPr>
        <w:pStyle w:val="just"/>
      </w:pPr>
      <w:r>
        <w:t>10.2. Споры, возникающие ме</w:t>
      </w:r>
      <w:r>
        <w:t>жду Сторонами в связи с исполнением условий настоящего трудового договора, разрешаются путем непосредственных переговоров. Если спор между Сторонами не будет урегулирован в результате таких переговоров, спор передается на рассмотрение в судебном порядке.</w:t>
      </w:r>
    </w:p>
    <w:p w:rsidR="00000000" w:rsidRDefault="006F2A64">
      <w:pPr>
        <w:pStyle w:val="just"/>
      </w:pPr>
      <w:r>
        <w:t>1</w:t>
      </w:r>
      <w:r>
        <w:t>0.3. Условия настоящего договора могут быть изменены только по соглашению Сторон и оформляются в виде дополнительных соглашений, являющихся неотъемлемой частью договора.</w:t>
      </w:r>
    </w:p>
    <w:p w:rsidR="00000000" w:rsidRDefault="006F2A64">
      <w:pPr>
        <w:pStyle w:val="just"/>
      </w:pPr>
      <w:r>
        <w:t>10.4. Настоящий договор составлен в 2 экз., по одному для каждой из Сторон. Оба экземп</w:t>
      </w:r>
      <w:r>
        <w:t>ляра имеют одинаковую юридическую силу. Не позднее 2 рабочих дней с даты подписания договора Директором экземпляр договора передается Работнику.</w:t>
      </w:r>
    </w:p>
    <w:p w:rsidR="00000000" w:rsidRDefault="006F2A64">
      <w:pPr>
        <w:pStyle w:val="just"/>
      </w:pPr>
      <w:r>
        <w:t>10.5. На момент подписания договора Работник ознакомлен с локальными нормативными актами, касающимися его трудо</w:t>
      </w:r>
      <w:r>
        <w:t>вой деятельности, а именно:</w:t>
      </w:r>
    </w:p>
    <w:p w:rsidR="00000000" w:rsidRDefault="006F2A64">
      <w:pPr>
        <w:pStyle w:val="just"/>
      </w:pPr>
      <w:r>
        <w:t>Правилами внутреннего трудового распорядка (редакция от 01.02.2012 N 2),</w:t>
      </w:r>
    </w:p>
    <w:p w:rsidR="00000000" w:rsidRDefault="006F2A64">
      <w:pPr>
        <w:pStyle w:val="just"/>
      </w:pPr>
      <w:r>
        <w:t>...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3"/>
        <w:rPr>
          <w:rFonts w:eastAsia="Times New Roman"/>
        </w:rPr>
      </w:pPr>
      <w:r>
        <w:rPr>
          <w:rFonts w:eastAsia="Times New Roman"/>
        </w:rPr>
        <w:t>Статья 11. Адреса и подписи Сторон</w:t>
      </w:r>
    </w:p>
    <w:p w:rsidR="00000000" w:rsidRDefault="006F2A64">
      <w:pPr>
        <w:pStyle w:val="HTML"/>
      </w:pPr>
      <w:r>
        <w:t xml:space="preserve">    Работодатель _______________               Работник ___________________</w:t>
      </w:r>
    </w:p>
    <w:p w:rsidR="00000000" w:rsidRDefault="006F2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A64">
      <w:pPr>
        <w:pStyle w:val="right"/>
      </w:pPr>
      <w:r>
        <w:t>Источник - "Кадровик. Кадровое делопро</w:t>
      </w:r>
      <w:r>
        <w:t>изводство", 2012, № 7</w:t>
      </w:r>
    </w:p>
    <w:p w:rsidR="00000000" w:rsidRDefault="006F2A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кправа.рф/obrazecy/trudovoj_dogovor_s_glavnym_buxgalterom_obrazec_zapolneniya.htm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A64"/>
    <w:rsid w:val="006F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CBE8F-F6E9-431A-A523-2A176255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buxgalter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2065</Words>
  <Characters>11776</Characters>
  <Application>Microsoft Office Word</Application>
  <DocSecurity>0</DocSecurity>
  <Lines>98</Lines>
  <Paragraphs>27</Paragraphs>
  <ScaleCrop>false</ScaleCrop>
  <Company/>
  <LinksUpToDate>false</LinksUpToDate>
  <CharactersWithSpaces>13814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бухгалтером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