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5E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бухгалтером акционерного общества</w:t>
      </w:r>
    </w:p>
    <w:p w:rsidR="00000000" w:rsidRDefault="007E65E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БУХГАЛТЕРОМ ОРГАНИЗАЦИИ</w:t>
      </w:r>
    </w:p>
    <w:p w:rsidR="00000000" w:rsidRDefault="007E65EA">
      <w:pPr>
        <w:pStyle w:val="left"/>
        <w:spacing w:after="240" w:afterAutospacing="0"/>
      </w:pPr>
      <w:r>
        <w:t xml:space="preserve">г. ________________ "___"________ ___ г. </w:t>
      </w:r>
    </w:p>
    <w:p w:rsidR="00000000" w:rsidRDefault="007E65EA">
      <w:pPr>
        <w:pStyle w:val="just"/>
      </w:pPr>
      <w:r>
        <w:t>Акционерное общество ___________ (наименование) (ИНН ___________) в лице _______________ (указать должность и Ф.И.О. уполномоченного лица), действующего на основании _____________ (указать основание, в силу которого уполномоченное лицо наделено полномочиям</w:t>
      </w:r>
      <w:r>
        <w:t>и подписывать трудовые договоры), именуемое в дальнейшем "Работодатель", с одной стороны, и г-н(-жа) _______________ (указать Ф.И.О., сведения о документе, удостоверяющем личность), именуемый(-ая) в дальнейшем "Главный бухгалтер", с другой стороны, руковод</w:t>
      </w:r>
      <w:r>
        <w:t>ствуясь Трудовым кодексом Российской Федерации, заключили настоящий трудовой договор о нижеследующем.</w:t>
      </w:r>
    </w:p>
    <w:p w:rsidR="00000000" w:rsidRDefault="007E6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E65EA">
      <w:pPr>
        <w:pStyle w:val="just"/>
      </w:pPr>
      <w:r>
        <w:t xml:space="preserve">1.1. Настоящий трудовой договор (далее - договор) регулирует трудовые и иные непосредственно связанные с ними отношения между Главным </w:t>
      </w:r>
      <w:r>
        <w:t>бухгалтером и Работодателем.</w:t>
      </w:r>
    </w:p>
    <w:p w:rsidR="00000000" w:rsidRDefault="007E65EA">
      <w:pPr>
        <w:pStyle w:val="just"/>
      </w:pPr>
      <w:r>
        <w:t>1.2. Работа по настоящему договору является для Главного бухгалтера основным местом работы.</w:t>
      </w:r>
    </w:p>
    <w:p w:rsidR="00000000" w:rsidRDefault="007E65EA">
      <w:pPr>
        <w:pStyle w:val="just"/>
      </w:pPr>
      <w:r>
        <w:t>1.3. Местом работы Главного бухгалтера является _______________ (указать полное наименование и адрес организации, место нахождения служ</w:t>
      </w:r>
      <w:r>
        <w:t>ебного помещения).</w:t>
      </w:r>
    </w:p>
    <w:p w:rsidR="00000000" w:rsidRDefault="007E65EA">
      <w:pPr>
        <w:pStyle w:val="just"/>
      </w:pPr>
      <w:r>
        <w:t>1.4. Датой начала работы является "___"________ ___ г.</w:t>
      </w:r>
    </w:p>
    <w:p w:rsidR="00000000" w:rsidRDefault="007E65EA">
      <w:pPr>
        <w:pStyle w:val="just"/>
      </w:pPr>
      <w:r>
        <w:t xml:space="preserve">1.5. Г-н(-жа) ____________ (Ф.И.О.) принимается на работу в качестве __________________ (указать трудовую функцию (работу по должности в соответствии со штатным расписанием). Если в </w:t>
      </w:r>
      <w:r>
        <w:t>соответствии с федеральными законами с выполнением работ по определенным должностям, профессиям, специальностям связано предоставление компенсаций и льгот либо наличие ограничений, то наименование этих должностей, профессий или специальностей и квалификаци</w:t>
      </w:r>
      <w:r>
        <w:t>онные требования к ним должны соответствовать наименованиям и требованиям, указанным в квалификационных справочниках, утверждаемых в порядке, устанавливаемом Правительством РФ).</w:t>
      </w:r>
    </w:p>
    <w:p w:rsidR="00000000" w:rsidRDefault="007E65EA">
      <w:pPr>
        <w:pStyle w:val="just"/>
      </w:pPr>
      <w:r>
        <w:t xml:space="preserve">1.6. За Главным бухгалтером закрепляются следующая оргтехника, оборудование и </w:t>
      </w:r>
      <w:r>
        <w:t>другие материальные ценности, за сохранность которых он несет персональную ответственность: ___________________ (указать).</w:t>
      </w:r>
    </w:p>
    <w:p w:rsidR="00000000" w:rsidRDefault="007E65EA">
      <w:pPr>
        <w:pStyle w:val="just"/>
      </w:pPr>
      <w:r>
        <w:t>1.7. Характер работы: ____________________ (указать условия, определяющие в необходимых случаях характер работы).</w:t>
      </w:r>
    </w:p>
    <w:p w:rsidR="00000000" w:rsidRDefault="007E65EA">
      <w:pPr>
        <w:pStyle w:val="just"/>
      </w:pPr>
      <w:r>
        <w:lastRenderedPageBreak/>
        <w:t>1.8. За работу в тя</w:t>
      </w:r>
      <w:r>
        <w:t>желых, вредных и (или) опасных условиях Главному бухгалтеру устанавливаются следующие компенсации и льготы: ________________ (данный пункт включается в текст договора, если работа осуществляется в указанных выше условиях).</w:t>
      </w:r>
    </w:p>
    <w:p w:rsidR="00000000" w:rsidRDefault="007E65EA">
      <w:pPr>
        <w:pStyle w:val="just"/>
      </w:pPr>
      <w:r>
        <w:t>1.9. Главный бухгалтер подчиняетс</w:t>
      </w:r>
      <w:r>
        <w:t>я непосредственно руководителю организации.</w:t>
      </w:r>
    </w:p>
    <w:p w:rsidR="00000000" w:rsidRDefault="007E65EA">
      <w:pPr>
        <w:pStyle w:val="just"/>
      </w:pPr>
      <w:r>
        <w:t>В случае разногласий между руководителем организации и Главным бухгалтером по осуществлению отдельных хозяйственных операций документы по ним могут быть приняты к исполнению с письменного распоряжения руководител</w:t>
      </w:r>
      <w:r>
        <w:t>я организации, который несет всю полноту ответственности за последствия осуществления таких операций.</w:t>
      </w:r>
    </w:p>
    <w:p w:rsidR="00000000" w:rsidRDefault="007E65EA">
      <w:pPr>
        <w:pStyle w:val="just"/>
      </w:pPr>
      <w:r>
        <w:t xml:space="preserve">1.10. При заключении настоящего договора Главному бухгалтеру устанавливается испытание продолжительностью __ календарных месяцев (срок испытания не может </w:t>
      </w:r>
      <w:r>
        <w:t>превышать шести месяцев), т.е. с "__"_________ ___ г. по "__"_________ ___ г.</w:t>
      </w:r>
    </w:p>
    <w:p w:rsidR="00000000" w:rsidRDefault="007E65EA">
      <w:pPr>
        <w:pStyle w:val="just"/>
      </w:pPr>
      <w:r>
        <w:t>При неудовлетворительном результате испытания Работодатель имеет право до истечения срока испытания расторгнуть настоящий договор, предупредив Главного бухгалтера об этом в письм</w:t>
      </w:r>
      <w:r>
        <w:t>енной форме не позднее чем за три дня с указанием причин, послуживших основанием для признания его не выдержавшим испытание. Решение Работодателя Главный бухгалтер имеет право обжаловать в судебном порядке.</w:t>
      </w:r>
    </w:p>
    <w:p w:rsidR="00000000" w:rsidRDefault="007E65EA">
      <w:pPr>
        <w:pStyle w:val="just"/>
      </w:pPr>
      <w:r>
        <w:t>При неудовлетворительном результате испытания рас</w:t>
      </w:r>
      <w:r>
        <w:t>торжение настоящего договора производится без учета мнения соответствующего профсоюзного органа и без выплаты выходного пособия.</w:t>
      </w:r>
    </w:p>
    <w:p w:rsidR="00000000" w:rsidRDefault="007E65EA">
      <w:pPr>
        <w:pStyle w:val="just"/>
      </w:pPr>
      <w:r>
        <w:t>Если срок испытания истек, а Главный бухгалтер продолжает работу, то он считается выдержавшим испытание и последующее расторжен</w:t>
      </w:r>
      <w:r>
        <w:t>ие настоящего договора допускается только на общих основаниях.</w:t>
      </w:r>
    </w:p>
    <w:p w:rsidR="00000000" w:rsidRDefault="007E65EA">
      <w:pPr>
        <w:pStyle w:val="just"/>
      </w:pPr>
      <w:r>
        <w:t>1.11. Условия настоящего договора могут быть изменены только по соглашению сторон и в письменной форме.</w:t>
      </w:r>
    </w:p>
    <w:p w:rsidR="00000000" w:rsidRDefault="007E6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EA">
      <w:pPr>
        <w:pStyle w:val="3"/>
        <w:rPr>
          <w:rFonts w:eastAsia="Times New Roman"/>
        </w:rPr>
      </w:pPr>
      <w:r>
        <w:rPr>
          <w:rFonts w:eastAsia="Times New Roman"/>
        </w:rPr>
        <w:t>2. Основные функции, полномочия и ответственность Главного бухгалтера</w:t>
      </w:r>
    </w:p>
    <w:p w:rsidR="00000000" w:rsidRDefault="007E65EA">
      <w:pPr>
        <w:pStyle w:val="just"/>
      </w:pPr>
      <w:r>
        <w:t>2.1. На Главного б</w:t>
      </w:r>
      <w:r>
        <w:t>ухгалтера возлагается формирование учетной политики, ведение бухгалтерского учета, своевременное представление полной и достоверной бухгалтерской отчетности.</w:t>
      </w:r>
    </w:p>
    <w:p w:rsidR="00000000" w:rsidRDefault="007E65EA">
      <w:pPr>
        <w:pStyle w:val="just"/>
      </w:pPr>
      <w:r>
        <w:t>2.2. Главный бухгалтер обеспечивает соответствие осуществляемых хозяйственных операций законодател</w:t>
      </w:r>
      <w:r>
        <w:t>ьству Российской Федерации, контроль за движением имущества и выполнением обязательств.</w:t>
      </w:r>
    </w:p>
    <w:p w:rsidR="00000000" w:rsidRDefault="007E65EA">
      <w:pPr>
        <w:pStyle w:val="just"/>
      </w:pPr>
      <w:r>
        <w:t>Главный бухгалтер самостоятельно решает вопросы, связанные с осуществлением его функций и полномочий, которые отнесены к его компетенции настоящим договором, законодате</w:t>
      </w:r>
      <w:r>
        <w:t>льными актами Российской Федерации, положением о персонале, должностной инструкцией, решениями общего собрания акционеров и совета директоров (наблюдательного совета).</w:t>
      </w:r>
    </w:p>
    <w:p w:rsidR="00000000" w:rsidRDefault="007E65EA">
      <w:pPr>
        <w:pStyle w:val="just"/>
      </w:pPr>
      <w:r>
        <w:t>2.3. Главный бухгалтер возглавляет бухгалтерию организации. Все требования и указания Гл</w:t>
      </w:r>
      <w:r>
        <w:t>авного бухгалтера обязательны для сотрудников бухгалтерии.</w:t>
      </w:r>
    </w:p>
    <w:p w:rsidR="00000000" w:rsidRDefault="007E65EA">
      <w:pPr>
        <w:pStyle w:val="just"/>
      </w:pPr>
      <w:r>
        <w:t xml:space="preserve">Требования Главного бухгалтера по документальному оформлению хозяйственных </w:t>
      </w:r>
      <w:r>
        <w:t>операций и представлению в бухгалтерию необходимых документов и сведений обязательны для всех работников организации.</w:t>
      </w:r>
    </w:p>
    <w:p w:rsidR="00000000" w:rsidRDefault="007E65EA">
      <w:pPr>
        <w:pStyle w:val="just"/>
      </w:pPr>
      <w:r>
        <w:t>2.4. Главный бухгалтер обязан обеспечить:</w:t>
      </w:r>
    </w:p>
    <w:p w:rsidR="00000000" w:rsidRDefault="007E65EA">
      <w:pPr>
        <w:pStyle w:val="just"/>
      </w:pPr>
      <w:r>
        <w:t>- точный учет результатов финансово-хозяйственной деятельности организации в соответствии с Феде</w:t>
      </w:r>
      <w:r>
        <w:t>ральным законом "О бухгалтерском учете" и иными правилами, установленными нормативными правовыми актами и внутренними документами;</w:t>
      </w:r>
    </w:p>
    <w:p w:rsidR="00000000" w:rsidRDefault="007E65EA">
      <w:pPr>
        <w:pStyle w:val="just"/>
      </w:pPr>
      <w:r>
        <w:t>- полный учет поступающих денежных средств, ценных бумаг, товарно-материальных ценностей и основных средств, а также своеврем</w:t>
      </w:r>
      <w:r>
        <w:t>енное отражение в бухгалтерском учете и отчетности операций, связанных с их движением;</w:t>
      </w:r>
    </w:p>
    <w:p w:rsidR="00000000" w:rsidRDefault="007E65EA">
      <w:pPr>
        <w:pStyle w:val="just"/>
      </w:pPr>
      <w:r>
        <w:t>- достоверный учет исполнения смет расходов, реализации услуг, составление экономически обоснованных отчетов о результатах оборота финансовых средств;</w:t>
      </w:r>
    </w:p>
    <w:p w:rsidR="00000000" w:rsidRDefault="007E65EA">
      <w:pPr>
        <w:pStyle w:val="just"/>
      </w:pPr>
      <w:r>
        <w:t>- правильное начис</w:t>
      </w:r>
      <w:r>
        <w:t>ление и своевременное перечисление налогов, сборов и других платежей в государственный бюджет, взносов в государственные внебюджетные фонды, средств на финансирование капитальных вложений, погашение в установленные сроки задолженности банкам и иным кредито</w:t>
      </w:r>
      <w:r>
        <w:t>рам по ссудам, отчисление средств в специальные финансовые фонды организации;</w:t>
      </w:r>
    </w:p>
    <w:p w:rsidR="00000000" w:rsidRDefault="007E65EA">
      <w:pPr>
        <w:pStyle w:val="just"/>
      </w:pPr>
      <w:r>
        <w:t>- проверку организации учета и отчетности в отделах и секторах, своевременный инструктаж подчиненных сотрудников по вопросам бухгалтерского учета, контроля, отчетности и финансов</w:t>
      </w:r>
      <w:r>
        <w:t>о-экономического анализа;</w:t>
      </w:r>
    </w:p>
    <w:p w:rsidR="00000000" w:rsidRDefault="007E65EA">
      <w:pPr>
        <w:pStyle w:val="just"/>
      </w:pPr>
      <w:r>
        <w:t>- контроль за составлением достоверной бухгалтерской отчетности на основе первичных документов и бухгалтерских записей, обеспечение своевременного представления отчетности в установленные сроки государственным органам;</w:t>
      </w:r>
    </w:p>
    <w:p w:rsidR="00000000" w:rsidRDefault="007E65EA">
      <w:pPr>
        <w:pStyle w:val="just"/>
      </w:pPr>
      <w:r>
        <w:t>- сохраннос</w:t>
      </w:r>
      <w:r>
        <w:t>ть бухгалтерских документов, оформление и передачу их в установленном порядке в архив.</w:t>
      </w:r>
    </w:p>
    <w:p w:rsidR="00000000" w:rsidRDefault="007E65EA">
      <w:pPr>
        <w:pStyle w:val="just"/>
      </w:pPr>
      <w:r>
        <w:t>Исполнение Главным бухгалтером своих служебных обязанностей осуществляется также в сферах, установленных законодательством, уставом общества, положением о персонале, при</w:t>
      </w:r>
      <w:r>
        <w:t>казами и указаниями руководителя. Конкретные служебные обязанности Главного бухгалтера определяются в соответствии с правилами, установленными его должностной инструкцией.</w:t>
      </w:r>
    </w:p>
    <w:p w:rsidR="00000000" w:rsidRDefault="007E65EA">
      <w:pPr>
        <w:pStyle w:val="just"/>
      </w:pPr>
      <w:r>
        <w:t>2.5. Главный бухгалтер совместно с руководителями соответствующих подразделений орга</w:t>
      </w:r>
      <w:r>
        <w:t>низации обязан осуществлять контроль:</w:t>
      </w:r>
    </w:p>
    <w:p w:rsidR="00000000" w:rsidRDefault="007E65EA">
      <w:pPr>
        <w:pStyle w:val="just"/>
      </w:pPr>
      <w:r>
        <w:t>- за соблюдением установленных правил оформления операций с ценными бумагами;</w:t>
      </w:r>
    </w:p>
    <w:p w:rsidR="00000000" w:rsidRDefault="007E65EA">
      <w:pPr>
        <w:pStyle w:val="just"/>
      </w:pPr>
      <w:r>
        <w:t>- за правильностью расходования средств на заработную плату, соблюдением штатной, финансовой и кассовой дисциплины;</w:t>
      </w:r>
    </w:p>
    <w:p w:rsidR="00000000" w:rsidRDefault="007E65EA">
      <w:pPr>
        <w:pStyle w:val="just"/>
      </w:pPr>
      <w:r>
        <w:t>- за соблюдением установ</w:t>
      </w:r>
      <w:r>
        <w:t>ленных правил проведения инвентаризации денежных средств, ценных бумаг, товарно-материальных ценностей, основных фондов, расчетных и платежных обязательств;</w:t>
      </w:r>
    </w:p>
    <w:p w:rsidR="00000000" w:rsidRDefault="007E65EA">
      <w:pPr>
        <w:pStyle w:val="just"/>
      </w:pPr>
      <w:r>
        <w:t>- за взысканием в установленные сроки дебиторской и погашением кредиторской задолженности, соблюден</w:t>
      </w:r>
      <w:r>
        <w:t>ием платежной дисциплины;</w:t>
      </w:r>
    </w:p>
    <w:p w:rsidR="00000000" w:rsidRDefault="007E65EA">
      <w:pPr>
        <w:pStyle w:val="just"/>
      </w:pPr>
      <w:r>
        <w:t>- за законностью списания с баланса недостач, дебиторской задолженности и других потерь.</w:t>
      </w:r>
    </w:p>
    <w:p w:rsidR="00000000" w:rsidRDefault="007E65EA">
      <w:pPr>
        <w:pStyle w:val="just"/>
      </w:pPr>
      <w:r>
        <w:t>2.6. Главный бухгалтер подписывает совместно с руководителем организации документы, служащие основанием для приема и выдачи товарно-материаль</w:t>
      </w:r>
      <w:r>
        <w:t>ных ценностей и денежных средств, а также расчетные, кредитные, финансовые документы и хозяйственные договоры. Без подписи Главного бухгалтера указанные документы считаются недействительными и к исполнению не принимаются.</w:t>
      </w:r>
    </w:p>
    <w:p w:rsidR="00000000" w:rsidRDefault="007E65EA">
      <w:pPr>
        <w:pStyle w:val="just"/>
      </w:pPr>
      <w:r>
        <w:t>2.7. На Главного бухгалтера не мог</w:t>
      </w:r>
      <w:r>
        <w:t>ут быть возложены обязанности, связанные с непосредственной материальной ответственностью за денежные средства и материальные ценности.</w:t>
      </w:r>
    </w:p>
    <w:p w:rsidR="00000000" w:rsidRDefault="007E65EA">
      <w:pPr>
        <w:pStyle w:val="just"/>
      </w:pPr>
      <w:r>
        <w:t>2.8. Главный бухгалтер не вправе принимать к исполнению и оформлять документы по операциям, которые противоречат законод</w:t>
      </w:r>
      <w:r>
        <w:t>ательству, уставу общества и установленному порядку приемки, хранения и расходования денежных средств, товарно-материальных и иных ценностей, другие документы, нарушающие финансовую или договорную дисциплину.</w:t>
      </w:r>
    </w:p>
    <w:p w:rsidR="00000000" w:rsidRDefault="007E65EA">
      <w:pPr>
        <w:pStyle w:val="just"/>
      </w:pPr>
      <w:r>
        <w:t xml:space="preserve">В случае получения от руководителя организации </w:t>
      </w:r>
      <w:r>
        <w:t>указания совершить такое действие, Главный бухгалтер, не приводя его в исполнение, в письменной форме обращает внимание руководителя на незаконность данного им распоряжения. При получении от руководителя повторного письменного указания Главный бухгалтер ис</w:t>
      </w:r>
      <w:r>
        <w:t>полняет его, незамедлительно информируя об этом коллегиальный исполнительный орган общества и совет директоров (наблюдательный совет). Всю полноту ответственности за незаконность совершенной операции в этом случае несет руководитель организации, который об</w:t>
      </w:r>
      <w:r>
        <w:t>язан о принятом им решении немедленно в письменной форме доложить очередному общему собранию акционеров, а в промежутках между собраниями - совету директоров (наблюдательному совету) общества.</w:t>
      </w:r>
    </w:p>
    <w:p w:rsidR="00000000" w:rsidRDefault="007E65EA">
      <w:pPr>
        <w:pStyle w:val="just"/>
      </w:pPr>
      <w:r>
        <w:t>2.9. Разногласия между Главным бухгалтером и руководителем орга</w:t>
      </w:r>
      <w:r>
        <w:t>низации разрешаются в порядке, установленном законодательством, уставом общества и положением о персонале.</w:t>
      </w:r>
    </w:p>
    <w:p w:rsidR="00000000" w:rsidRDefault="007E65EA">
      <w:pPr>
        <w:pStyle w:val="just"/>
      </w:pPr>
      <w:r>
        <w:t>2.10. Главный бухгалтер при осуществлении своих прав и исполнении обязанностей должен действовать в интересах Работодателя, осуществлять свои права и</w:t>
      </w:r>
      <w:r>
        <w:t xml:space="preserve"> исполнять обязанности в отношении Работодателя добросовестно и разумно.</w:t>
      </w:r>
    </w:p>
    <w:p w:rsidR="00000000" w:rsidRDefault="007E65EA">
      <w:pPr>
        <w:pStyle w:val="just"/>
      </w:pPr>
      <w:r>
        <w:t>2.11. За дисциплинарные проступки Главный бухгалтер несет ответственность в соответствии с трудовым законодательством Российской Федерации.</w:t>
      </w:r>
    </w:p>
    <w:p w:rsidR="00000000" w:rsidRDefault="007E65EA">
      <w:pPr>
        <w:pStyle w:val="just"/>
      </w:pPr>
      <w:r>
        <w:t>2.12. Главный бухгалтер несет дисциплинарну</w:t>
      </w:r>
      <w:r>
        <w:t>ю и иную установленную законодательством ответственность в случаях:</w:t>
      </w:r>
    </w:p>
    <w:p w:rsidR="00000000" w:rsidRDefault="007E65EA">
      <w:pPr>
        <w:pStyle w:val="just"/>
      </w:pPr>
      <w:r>
        <w:t>а) неправильного ведения бухгалтерского учета, следствием чего явились запущенность в бухгалтерском учете и искажения в отчетности;</w:t>
      </w:r>
    </w:p>
    <w:p w:rsidR="00000000" w:rsidRDefault="007E65EA">
      <w:pPr>
        <w:pStyle w:val="just"/>
      </w:pPr>
      <w:r>
        <w:t>б) принятия к исполнению и оформления документов по опер</w:t>
      </w:r>
      <w:r>
        <w:t>ациям, которые противоречат законодательству или установленному другими нормативными актами порядку приемки, оприходования, хранения и расходования денежных средств, товарно-материальных и других ценностей;</w:t>
      </w:r>
    </w:p>
    <w:p w:rsidR="00000000" w:rsidRDefault="007E65EA">
      <w:pPr>
        <w:pStyle w:val="just"/>
      </w:pPr>
      <w:r>
        <w:t>в) необеспечения контроля за своевременной и прав</w:t>
      </w:r>
      <w:r>
        <w:t>ильной выверкой операций по расчетному и другим счетам в банках, расчетов с дебиторами и кредиторами;</w:t>
      </w:r>
    </w:p>
    <w:p w:rsidR="00000000" w:rsidRDefault="007E65EA">
      <w:pPr>
        <w:pStyle w:val="just"/>
      </w:pPr>
      <w:r>
        <w:t>г) нарушения порядка списания с баланса недостач, дебиторской задолженности и других потерь;</w:t>
      </w:r>
    </w:p>
    <w:p w:rsidR="00000000" w:rsidRDefault="007E65EA">
      <w:pPr>
        <w:pStyle w:val="just"/>
      </w:pPr>
      <w:r>
        <w:t>д) отсутствия контроля за должной организацией бухгалтерского</w:t>
      </w:r>
      <w:r>
        <w:t xml:space="preserve"> учета, несвоевременного проведения проверок и документальных ревизий;</w:t>
      </w:r>
    </w:p>
    <w:p w:rsidR="00000000" w:rsidRDefault="007E65EA">
      <w:pPr>
        <w:pStyle w:val="just"/>
      </w:pPr>
      <w:r>
        <w:t>е) составления недостоверной бухгалтерской отчетности по вине бухгалтерии;</w:t>
      </w:r>
    </w:p>
    <w:p w:rsidR="00000000" w:rsidRDefault="007E65EA">
      <w:pPr>
        <w:pStyle w:val="just"/>
      </w:pPr>
      <w:r>
        <w:t>ж) других нарушений, предусмотренных Федеральным законом "О бухгалтерском учете" и иными нормативными актами, регулирующими организацию бухгалтерского учета.</w:t>
      </w:r>
    </w:p>
    <w:p w:rsidR="00000000" w:rsidRDefault="007E65EA">
      <w:pPr>
        <w:pStyle w:val="just"/>
      </w:pPr>
      <w:r>
        <w:t>Нарушения, повлекшие применение финансовых санкций к Работодателю со стороны налоговых органов, вл</w:t>
      </w:r>
      <w:r>
        <w:t>екут также имущественную ответственность Главного бухгалтера в соответствии с законодательством, решениями общего собрания акционеров и исполнительных органов общества.</w:t>
      </w:r>
    </w:p>
    <w:p w:rsidR="00000000" w:rsidRDefault="007E65EA">
      <w:pPr>
        <w:pStyle w:val="just"/>
      </w:pPr>
      <w:r>
        <w:t>2.13. Главный бухгалтер несет наравне с руководителем организации ответственность за:</w:t>
      </w:r>
    </w:p>
    <w:p w:rsidR="00000000" w:rsidRDefault="007E65EA">
      <w:pPr>
        <w:pStyle w:val="just"/>
      </w:pPr>
      <w:r>
        <w:t>а</w:t>
      </w:r>
      <w:r>
        <w:t>) нарушение нормативных актов, регламентирующих финансово-хозяйственную деятельность;</w:t>
      </w:r>
    </w:p>
    <w:p w:rsidR="00000000" w:rsidRDefault="007E65EA">
      <w:pPr>
        <w:pStyle w:val="just"/>
      </w:pPr>
      <w:r>
        <w:t>б) нарушение сроков представления бухгалтерских отчетов и балансов участникам общества и государственным органам.</w:t>
      </w:r>
    </w:p>
    <w:p w:rsidR="00000000" w:rsidRDefault="007E65EA">
      <w:pPr>
        <w:pStyle w:val="just"/>
      </w:pPr>
      <w:r>
        <w:t>2.14. Дисциплинарные взыскания на Главного бухгалтера на</w:t>
      </w:r>
      <w:r>
        <w:t>лагаются руководителем организации самостоятельно или по решению общего собрания акционеров либо совета директоров (наблюдательного совета) общества.</w:t>
      </w:r>
    </w:p>
    <w:p w:rsidR="00000000" w:rsidRDefault="007E6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EA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 настоящего договора</w:t>
      </w:r>
    </w:p>
    <w:p w:rsidR="00000000" w:rsidRDefault="007E65EA">
      <w:pPr>
        <w:pStyle w:val="just"/>
      </w:pPr>
      <w:r>
        <w:t>3.1. Главный бухгалтер имеет право на:</w:t>
      </w:r>
    </w:p>
    <w:p w:rsidR="00000000" w:rsidRDefault="007E65EA">
      <w:pPr>
        <w:pStyle w:val="just"/>
      </w:pPr>
      <w:r>
        <w:t>- изменение и ра</w:t>
      </w:r>
      <w:r>
        <w:t>сторжение настоящего договора в порядке и на условиях, которые установлены Трудовым кодексом РФ, иными федеральными законами;</w:t>
      </w:r>
    </w:p>
    <w:p w:rsidR="00000000" w:rsidRDefault="007E65EA">
      <w:pPr>
        <w:pStyle w:val="just"/>
      </w:pPr>
      <w:r>
        <w:t>- предоставление ему работы, обусловленной настоящим договором;</w:t>
      </w:r>
    </w:p>
    <w:p w:rsidR="00000000" w:rsidRDefault="007E65EA">
      <w:pPr>
        <w:pStyle w:val="just"/>
      </w:pPr>
      <w:r>
        <w:t>- рабочее место, соответствующее условиям, предусмотренным государ</w:t>
      </w:r>
      <w:r>
        <w:t>ственными стандартами организации и безопасности труда и коллективным договором;</w:t>
      </w:r>
    </w:p>
    <w:p w:rsidR="00000000" w:rsidRDefault="007E65EA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E65EA">
      <w:pPr>
        <w:pStyle w:val="just"/>
      </w:pPr>
      <w:r>
        <w:t>- отдых;</w:t>
      </w:r>
    </w:p>
    <w:p w:rsidR="00000000" w:rsidRDefault="007E65EA">
      <w:pPr>
        <w:pStyle w:val="just"/>
      </w:pPr>
      <w:r>
        <w:t>- полн</w:t>
      </w:r>
      <w:r>
        <w:t>ую достоверную информацию об условиях труда и требованиях охраны труда на рабочем месте;</w:t>
      </w:r>
    </w:p>
    <w:p w:rsidR="00000000" w:rsidRDefault="007E65E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E65EA">
      <w:pPr>
        <w:pStyle w:val="just"/>
      </w:pPr>
      <w:r>
        <w:t>- защиту своих</w:t>
      </w:r>
      <w:r>
        <w:t xml:space="preserve"> трудовых прав, свобод и законных интересов всеми не запрещенными законом способами;</w:t>
      </w:r>
    </w:p>
    <w:p w:rsidR="00000000" w:rsidRDefault="007E65EA">
      <w:pPr>
        <w:pStyle w:val="just"/>
      </w:pPr>
      <w:r>
        <w:t>- разрешение трудовых споров в порядке, установленном Трудовым кодексом РФ, иными федеральными законами;</w:t>
      </w:r>
    </w:p>
    <w:p w:rsidR="00000000" w:rsidRDefault="007E65EA">
      <w:pPr>
        <w:pStyle w:val="just"/>
      </w:pPr>
      <w:r>
        <w:t>- возмещение вреда, причиненного Главному бухгалтеру в связи с исп</w:t>
      </w:r>
      <w:r>
        <w:t>олнением им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7E65EA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E65EA">
      <w:pPr>
        <w:pStyle w:val="just"/>
      </w:pPr>
      <w:r>
        <w:t>Главный бухгалтер имеет та</w:t>
      </w:r>
      <w:r>
        <w:t>кже право на: _______________ (указать права, обусловленные спецификой трудовых отношений с конкретным Работодателем).</w:t>
      </w:r>
    </w:p>
    <w:p w:rsidR="00000000" w:rsidRDefault="007E65EA">
      <w:pPr>
        <w:pStyle w:val="just"/>
      </w:pPr>
      <w:r>
        <w:t>3.2. Главный бухгалтер обязан:</w:t>
      </w:r>
    </w:p>
    <w:p w:rsidR="00000000" w:rsidRDefault="007E65EA">
      <w:pPr>
        <w:pStyle w:val="just"/>
      </w:pPr>
      <w:r>
        <w:t>- лично выполнять определенную настоящим договором трудовую функцию;</w:t>
      </w:r>
    </w:p>
    <w:p w:rsidR="00000000" w:rsidRDefault="007E65EA">
      <w:pPr>
        <w:pStyle w:val="just"/>
      </w:pPr>
      <w:r>
        <w:t>- добросовестно исполнять свои трудов</w:t>
      </w:r>
      <w:r>
        <w:t>ые обязанности, возложенные на него настоящим договором;</w:t>
      </w:r>
    </w:p>
    <w:p w:rsidR="00000000" w:rsidRDefault="007E65EA">
      <w:pPr>
        <w:pStyle w:val="just"/>
      </w:pPr>
      <w:r>
        <w:t>- соблюдать правила внутреннего трудового распорядка организации;</w:t>
      </w:r>
    </w:p>
    <w:p w:rsidR="00000000" w:rsidRDefault="007E65EA">
      <w:pPr>
        <w:pStyle w:val="just"/>
      </w:pPr>
      <w:r>
        <w:t>- соблюдать трудовую дисциплину;</w:t>
      </w:r>
    </w:p>
    <w:p w:rsidR="00000000" w:rsidRDefault="007E65E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E65EA">
      <w:pPr>
        <w:pStyle w:val="just"/>
      </w:pPr>
      <w:r>
        <w:t>- бережно относиться к имуществу Работодателя, в том числе к находящимся в его пользовании оргтехнике и оборудованию, а также к имуществу других работников, обеспечивать сохранность вверенной ему документации;</w:t>
      </w:r>
    </w:p>
    <w:p w:rsidR="00000000" w:rsidRDefault="007E65EA">
      <w:pPr>
        <w:pStyle w:val="just"/>
      </w:pPr>
      <w:r>
        <w:t>- не разглашать ставшие ему известными по роду</w:t>
      </w:r>
      <w:r>
        <w:t xml:space="preserve"> деятельности сведения, относящиеся к охраняемой законом тайне (государственной, служебной, коммерческой и иной);</w:t>
      </w:r>
    </w:p>
    <w:p w:rsidR="00000000" w:rsidRDefault="007E65EA">
      <w:pPr>
        <w:pStyle w:val="just"/>
      </w:pPr>
      <w:r>
        <w:t>- незамедлительно сообщить Работодателю в лице руководителя организации о возникновении ситуации, представляющей угрозу жизни и здоровью людей</w:t>
      </w:r>
      <w:r>
        <w:t>, сохранности имущества Работодателя.</w:t>
      </w:r>
    </w:p>
    <w:p w:rsidR="00000000" w:rsidRDefault="007E65EA">
      <w:pPr>
        <w:pStyle w:val="just"/>
      </w:pPr>
      <w:r>
        <w:t>Главный бухгалтер также обязан: _______________ (указать обязанности, обусловленные спецификой трудовых отношений с конкретным Работодателем).</w:t>
      </w:r>
    </w:p>
    <w:p w:rsidR="00000000" w:rsidRDefault="007E65EA">
      <w:pPr>
        <w:pStyle w:val="just"/>
      </w:pPr>
      <w:r>
        <w:t>3.3. Перечень других трудовых прав и обязанностей Главного бухгалтера опред</w:t>
      </w:r>
      <w:r>
        <w:t>еляется Трудовым кодексом РФ, иными федеральными законами, а также положением о персонале, должностной инструкцией, локальными нормативными актами, которые не противоречат трудовому законодательству Российской Федерации.</w:t>
      </w:r>
    </w:p>
    <w:p w:rsidR="00000000" w:rsidRDefault="007E65EA">
      <w:pPr>
        <w:pStyle w:val="just"/>
      </w:pPr>
      <w:r>
        <w:t>3.4. Работодатель имеет право:</w:t>
      </w:r>
    </w:p>
    <w:p w:rsidR="00000000" w:rsidRDefault="007E65EA">
      <w:pPr>
        <w:pStyle w:val="just"/>
      </w:pPr>
      <w:r>
        <w:t>- из</w:t>
      </w:r>
      <w:r>
        <w:t>менить и расторгнуть настоящий договор в порядке и на условиях, которые установлены Трудовым кодексом РФ, иными федеральными законами и настоящим договором;</w:t>
      </w:r>
    </w:p>
    <w:p w:rsidR="00000000" w:rsidRDefault="007E65EA">
      <w:pPr>
        <w:pStyle w:val="just"/>
      </w:pPr>
      <w:r>
        <w:t>- поощрять Главного бухгалтера за добросовестный эффективный труд;</w:t>
      </w:r>
    </w:p>
    <w:p w:rsidR="00000000" w:rsidRDefault="007E65EA">
      <w:pPr>
        <w:pStyle w:val="just"/>
      </w:pPr>
      <w:r>
        <w:t>- требовать от Главного бухгалте</w:t>
      </w:r>
      <w:r>
        <w:t>ра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организации;</w:t>
      </w:r>
    </w:p>
    <w:p w:rsidR="00000000" w:rsidRDefault="007E65EA">
      <w:pPr>
        <w:pStyle w:val="just"/>
      </w:pPr>
      <w:r>
        <w:t>- привлекать Главного бухгалтера к дисциплинарной и материальной ответственности в по</w:t>
      </w:r>
      <w:r>
        <w:t>рядке, установленном Трудовым кодексом РФ, иными федеральными законами;</w:t>
      </w:r>
    </w:p>
    <w:p w:rsidR="00000000" w:rsidRDefault="007E65EA">
      <w:pPr>
        <w:pStyle w:val="just"/>
      </w:pPr>
      <w:r>
        <w:t>- принимать локальные нормативные акты;</w:t>
      </w:r>
    </w:p>
    <w:p w:rsidR="00000000" w:rsidRDefault="007E65EA">
      <w:pPr>
        <w:pStyle w:val="just"/>
      </w:pPr>
      <w:r>
        <w:t>- создавать объединения работодателей в целях представительства и защиты своих интересов и вступать в них.</w:t>
      </w:r>
    </w:p>
    <w:p w:rsidR="00000000" w:rsidRDefault="007E65EA">
      <w:pPr>
        <w:pStyle w:val="just"/>
      </w:pPr>
      <w:r>
        <w:t>3.5. Работодатель обязан:</w:t>
      </w:r>
    </w:p>
    <w:p w:rsidR="00000000" w:rsidRDefault="007E65EA">
      <w:pPr>
        <w:pStyle w:val="just"/>
      </w:pPr>
      <w:r>
        <w:t>- соблюдать</w:t>
      </w:r>
      <w:r>
        <w:t xml:space="preserve"> законы и иные нормативные правовые акты, локальные нормативные акты, условия коллективного договора, соглашений и настоящего договора;</w:t>
      </w:r>
    </w:p>
    <w:p w:rsidR="00000000" w:rsidRDefault="007E65EA">
      <w:pPr>
        <w:pStyle w:val="just"/>
      </w:pPr>
      <w:r>
        <w:t>- предоставить Главному бухгалтеру работу, обусловленную настоящим договором;</w:t>
      </w:r>
    </w:p>
    <w:p w:rsidR="00000000" w:rsidRDefault="007E65EA">
      <w:pPr>
        <w:pStyle w:val="just"/>
      </w:pPr>
      <w:r>
        <w:t>- обеспечивать безопасность труда и услови</w:t>
      </w:r>
      <w:r>
        <w:t>я, отвечающие требованиям охраны и гигиены труда;</w:t>
      </w:r>
    </w:p>
    <w:p w:rsidR="00000000" w:rsidRDefault="007E65EA">
      <w:pPr>
        <w:pStyle w:val="just"/>
      </w:pPr>
      <w:r>
        <w:t>- обеспечивать Главного бухгалтера помещением, оборудованием, оргтехникой, средствами транспорта и связи, документацией и иной информацией, а также другими средствами, необходимыми для исполнения им трудовы</w:t>
      </w:r>
      <w:r>
        <w:t>х обязанностей;</w:t>
      </w:r>
    </w:p>
    <w:p w:rsidR="00000000" w:rsidRDefault="007E65EA">
      <w:pPr>
        <w:pStyle w:val="just"/>
      </w:pPr>
      <w:r>
        <w:t>- выплачивать в полном размере причитающуюся Главному бухгалтеру заработную плату в сроки, установленные Трудовым кодексом РФ, коллективным договором, правилами внутреннего трудового распорядка организации, настоящим договором;</w:t>
      </w:r>
    </w:p>
    <w:p w:rsidR="00000000" w:rsidRDefault="007E65EA">
      <w:pPr>
        <w:pStyle w:val="just"/>
      </w:pPr>
      <w:r>
        <w:t>- своевремен</w:t>
      </w:r>
      <w:r>
        <w:t>но выполнять предписания государственных надзорных и контрольных органов, уплачивать штрафы, наложенные за нарушения законов, иных нормативных правовых актов, содержащих нормы трудового права;</w:t>
      </w:r>
    </w:p>
    <w:p w:rsidR="00000000" w:rsidRDefault="007E65EA">
      <w:pPr>
        <w:pStyle w:val="just"/>
      </w:pPr>
      <w:r>
        <w:t>- обеспечивать бытовые нужды Главного бухгалтера, связанные с и</w:t>
      </w:r>
      <w:r>
        <w:t>сполнением им трудовых обязанностей;</w:t>
      </w:r>
    </w:p>
    <w:p w:rsidR="00000000" w:rsidRDefault="007E65EA">
      <w:pPr>
        <w:pStyle w:val="just"/>
      </w:pPr>
      <w:r>
        <w:t>- осуществлять обязательное социальное страхование Главного бухгалтера в порядке, установленном федеральными законами;</w:t>
      </w:r>
    </w:p>
    <w:p w:rsidR="00000000" w:rsidRDefault="007E65EA">
      <w:pPr>
        <w:pStyle w:val="just"/>
      </w:pPr>
      <w:r>
        <w:t xml:space="preserve">- возмещать вред, причиненный Главному бухгалтеру в связи с исполнением им трудовых обязанностей, а </w:t>
      </w:r>
      <w:r>
        <w:t>также компенсировать моральный вред в порядке и на условиях, которые установлены Трудовым кодексом РФ, федеральными законами и иными нормативными правовыми актами;</w:t>
      </w:r>
    </w:p>
    <w:p w:rsidR="00000000" w:rsidRDefault="007E65EA">
      <w:pPr>
        <w:pStyle w:val="just"/>
      </w:pPr>
      <w:r>
        <w:t xml:space="preserve">- исполнять иные обязанности, предусмотренные Трудовым кодексом РФ, федеральными законами и </w:t>
      </w:r>
      <w:r>
        <w:t>иными нормативными правовыми актами, содержащими нормы трудового права, коллективным договором, соглашениями и настоящим договором.</w:t>
      </w:r>
    </w:p>
    <w:p w:rsidR="00000000" w:rsidRDefault="007E65EA">
      <w:pPr>
        <w:pStyle w:val="just"/>
      </w:pPr>
      <w:r>
        <w:t>3.6. Права и обязанности Главного бухгалтера и Работодателя в области охраны труда определяются правилами раздела X Трудовог</w:t>
      </w:r>
      <w:r>
        <w:t>о кодекса РФ.</w:t>
      </w:r>
    </w:p>
    <w:p w:rsidR="00000000" w:rsidRDefault="007E6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EA">
      <w:pPr>
        <w:pStyle w:val="3"/>
        <w:rPr>
          <w:rFonts w:eastAsia="Times New Roman"/>
        </w:rPr>
      </w:pPr>
      <w:r>
        <w:rPr>
          <w:rFonts w:eastAsia="Times New Roman"/>
        </w:rPr>
        <w:t>4. Условия оплаты труда</w:t>
      </w:r>
    </w:p>
    <w:p w:rsidR="00000000" w:rsidRDefault="007E65EA">
      <w:pPr>
        <w:pStyle w:val="just"/>
      </w:pPr>
      <w:r>
        <w:t>Примечание: в соответствии со ст. 145 Трудового кодекса РФ оплата труда главных бухгалтеров в организациях, финансируемых из федерального бюджета, производится в порядке и размерах, которые определяются Правительством</w:t>
      </w:r>
      <w:r>
        <w:t xml:space="preserve"> РФ, в организациях, финансируемых из бюджета субъекта Российской Федерации, - органами государственной власти соответствующего субъекта Федерации, а в организациях, финансируемых из местного бюджета, - органами местного самоуправления. Размеры оплаты труд</w:t>
      </w:r>
      <w:r>
        <w:t>а главных бухгалтеров иных организаций определяются по соглашению сторон трудового договора.</w:t>
      </w:r>
    </w:p>
    <w:p w:rsidR="00000000" w:rsidRDefault="007E65EA">
      <w:pPr>
        <w:pStyle w:val="just"/>
      </w:pPr>
      <w:r>
        <w:t>4.1. Вариант 1. Работодатель обязуется своевременно и в полном объеме выплачивать Главному бухгалтеру заработную плату в размере _____________ (указать размер долж</w:t>
      </w:r>
      <w:r>
        <w:t>ностного оклада) рублей ежемесячно.</w:t>
      </w:r>
    </w:p>
    <w:p w:rsidR="00000000" w:rsidRDefault="007E65EA">
      <w:pPr>
        <w:pStyle w:val="just"/>
      </w:pPr>
      <w:r>
        <w:t xml:space="preserve">В связи с ростом потребительских цен на товары и услуги </w:t>
      </w:r>
      <w:r>
        <w:t>Работодатель осуществляет индексацию заработной платы в следующем порядке: ________________ (в организациях, финансируемых из соответствующих бюджетов, индексация заработной платы производится в порядке, установленном законами и иными нормативными правовым</w:t>
      </w:r>
      <w:r>
        <w:t>и актами, а в других организациях - в порядке, установленном коллективным договором, соглашениями или локальным нормативным актом организации).</w:t>
      </w:r>
    </w:p>
    <w:p w:rsidR="00000000" w:rsidRDefault="007E65EA">
      <w:pPr>
        <w:pStyle w:val="just"/>
      </w:pPr>
      <w:r>
        <w:t>4.1. Вариант 2. Работодатель обязуется выплачивать Главному бухгалтеру ___% от чистой прибыли, полученной по рез</w:t>
      </w:r>
      <w:r>
        <w:t>ультатам деятельности за квартал, но не менее ____________ рублей в месяц, а также должностной оклад в размере ________ рублей в месяц, который подлежит индексации в связи с инфляцией в следующем порядке: _____________________ (указать).</w:t>
      </w:r>
    </w:p>
    <w:p w:rsidR="00000000" w:rsidRDefault="007E65EA">
      <w:pPr>
        <w:pStyle w:val="just"/>
      </w:pPr>
      <w:r>
        <w:t>4.1. Вариант 3. Ра</w:t>
      </w:r>
      <w:r>
        <w:t>ботодатель обязуется выплачивать Главному бухгалтеру ___% от чистой прибыли, полученной по результатам деятельности за квартал, но не менее _______________ рублей в месяц.</w:t>
      </w:r>
    </w:p>
    <w:p w:rsidR="00000000" w:rsidRDefault="007E65EA">
      <w:pPr>
        <w:pStyle w:val="just"/>
      </w:pPr>
      <w:r>
        <w:t>4.2. По решению Работодателя Главному бухгалтеру устанавливаются:</w:t>
      </w:r>
    </w:p>
    <w:p w:rsidR="00000000" w:rsidRDefault="007E65EA">
      <w:pPr>
        <w:pStyle w:val="just"/>
      </w:pPr>
      <w:r>
        <w:t>Вариант 1: персона</w:t>
      </w:r>
      <w:r>
        <w:t>льная надбавка к должностному окладу в размере _____________ рублей ежемесячно;</w:t>
      </w:r>
    </w:p>
    <w:p w:rsidR="00000000" w:rsidRDefault="007E65EA">
      <w:pPr>
        <w:pStyle w:val="just"/>
      </w:pPr>
      <w:r>
        <w:t>Вариант 2: премия в размере ___________ рублей ежемесячно (ежеквартально);</w:t>
      </w:r>
    </w:p>
    <w:p w:rsidR="00000000" w:rsidRDefault="007E65EA">
      <w:pPr>
        <w:pStyle w:val="just"/>
      </w:pPr>
      <w:r>
        <w:t>Вариант 3: вознаграждение по результатам работы за год в размере ___________ рублей.</w:t>
      </w:r>
    </w:p>
    <w:p w:rsidR="00000000" w:rsidRDefault="007E65EA">
      <w:pPr>
        <w:pStyle w:val="just"/>
      </w:pPr>
      <w:r>
        <w:t>4.3. Вариант. Ре</w:t>
      </w:r>
      <w:r>
        <w:t>шение (ноу-хау, концепция, рационализаторское предложение и т.п.) Главного бухгалтера, осуществление которого позволило:</w:t>
      </w:r>
    </w:p>
    <w:p w:rsidR="00000000" w:rsidRDefault="007E65EA">
      <w:pPr>
        <w:pStyle w:val="just"/>
      </w:pPr>
      <w:r>
        <w:t>а) повысить рентабельность работы организации не менее чем на ___% (по итогам полугодия), или</w:t>
      </w:r>
    </w:p>
    <w:p w:rsidR="00000000" w:rsidRDefault="007E65EA">
      <w:pPr>
        <w:pStyle w:val="just"/>
      </w:pPr>
      <w:r>
        <w:t>б) сократить расходы финансовых средств о</w:t>
      </w:r>
      <w:r>
        <w:t>рганизации не менее чем на ___% при неуменьшающемся доходе (по итогам полугодия), или</w:t>
      </w:r>
    </w:p>
    <w:p w:rsidR="00000000" w:rsidRDefault="007E65EA">
      <w:pPr>
        <w:pStyle w:val="just"/>
      </w:pPr>
      <w:r>
        <w:t>в) получить иной экономический эффект в виде ____________ (указать конкретно),</w:t>
      </w:r>
    </w:p>
    <w:p w:rsidR="00000000" w:rsidRDefault="007E65EA">
      <w:pPr>
        <w:pStyle w:val="just"/>
      </w:pPr>
      <w:r>
        <w:t>является основанием для выплаты Главному бухгалтеру единовременного вознаграждения в размер</w:t>
      </w:r>
      <w:r>
        <w:t>е __________ рублей (Вариант: в виде _____________ (указать форму предоставления имущественных льгот)).</w:t>
      </w:r>
    </w:p>
    <w:p w:rsidR="00000000" w:rsidRDefault="007E65EA">
      <w:pPr>
        <w:pStyle w:val="just"/>
      </w:pPr>
      <w:r>
        <w:t>Использование Работодателем ноу-хау, концепции, рационализаторского предложения Главного бухгалтера и выплата ему вознаграждения в соответствии с настоя</w:t>
      </w:r>
      <w:r>
        <w:t>щим договором не лишают Главного бухгалтера возможности полностью использовать свои права, предусмотренные законодательством об охране авторских прав, если указанное законодательство применимо к конкретному случаю.</w:t>
      </w:r>
    </w:p>
    <w:p w:rsidR="00000000" w:rsidRDefault="007E65EA">
      <w:pPr>
        <w:pStyle w:val="just"/>
      </w:pPr>
      <w:r>
        <w:t>4.4. Заработная плата, включая премии, на</w:t>
      </w:r>
      <w:r>
        <w:t>дбавки и другие выплаты компенсационного и стимулирующего характера, выплачивается _______________ (указать место выплаты заработной платы) не позднее _________ числа каждого месяца, следующего за тем, в котором она была начислена, путем __________________</w:t>
      </w:r>
      <w:r>
        <w:t>_____ (указать способ выплаты заработной платы - выдача наличных денег, перечисление на счет в банке).</w:t>
      </w:r>
    </w:p>
    <w:p w:rsidR="00000000" w:rsidRDefault="007E65EA">
      <w:pPr>
        <w:pStyle w:val="just"/>
      </w:pPr>
      <w:r>
        <w:t>4.5. Выплата заработной платы производится в денежной форме в валюте Российской Федерации.</w:t>
      </w:r>
    </w:p>
    <w:p w:rsidR="00000000" w:rsidRDefault="007E65EA">
      <w:pPr>
        <w:pStyle w:val="just"/>
      </w:pPr>
      <w:r>
        <w:t>4.6. Удержания из заработной платы производятся только в случа</w:t>
      </w:r>
      <w:r>
        <w:t>ях, предусмотренных Трудовым кодексом РФ и иными федеральными законами.</w:t>
      </w:r>
    </w:p>
    <w:p w:rsidR="00000000" w:rsidRDefault="007E6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EA">
      <w:pPr>
        <w:pStyle w:val="3"/>
        <w:rPr>
          <w:rFonts w:eastAsia="Times New Roman"/>
        </w:rPr>
      </w:pPr>
      <w:r>
        <w:rPr>
          <w:rFonts w:eastAsia="Times New Roman"/>
        </w:rPr>
        <w:t>5. Режим труда и отдыха</w:t>
      </w:r>
    </w:p>
    <w:p w:rsidR="00000000" w:rsidRDefault="007E65EA">
      <w:pPr>
        <w:pStyle w:val="just"/>
      </w:pPr>
      <w:r>
        <w:t>Примечание: условия о режиме труда и отдыха включаются в трудовой договор, если этот режим в отношении конкретного работника отличается от общих правил, устано</w:t>
      </w:r>
      <w:r>
        <w:t>вленных у данного работодателя.</w:t>
      </w:r>
    </w:p>
    <w:p w:rsidR="00000000" w:rsidRDefault="007E65EA">
      <w:pPr>
        <w:pStyle w:val="just"/>
      </w:pPr>
      <w:r>
        <w:t>5.1. Главному бухгалтеру устанавливается следующая продолжительность рабочей недели: ___________________ (пятидневная с двумя выходными днями, шестидневная с одним выходным днем, рабочая неделя с предоставлением выходных дне</w:t>
      </w:r>
      <w:r>
        <w:t>й по скользящему графику).</w:t>
      </w:r>
    </w:p>
    <w:p w:rsidR="00000000" w:rsidRDefault="007E65EA">
      <w:pPr>
        <w:pStyle w:val="just"/>
      </w:pPr>
      <w:r>
        <w:t>5.2. Выходные дни: _____________________ (указать).</w:t>
      </w:r>
    </w:p>
    <w:p w:rsidR="00000000" w:rsidRDefault="007E65EA">
      <w:pPr>
        <w:pStyle w:val="just"/>
      </w:pPr>
      <w:r>
        <w:t>5.3. Вариант 1. Продолжительность ежедневной работы составляет ____ часов.</w:t>
      </w:r>
    </w:p>
    <w:p w:rsidR="00000000" w:rsidRDefault="007E65EA">
      <w:pPr>
        <w:pStyle w:val="just"/>
      </w:pPr>
      <w:r>
        <w:t>Время начала работы - ____ часов.</w:t>
      </w:r>
    </w:p>
    <w:p w:rsidR="00000000" w:rsidRDefault="007E65EA">
      <w:pPr>
        <w:pStyle w:val="just"/>
      </w:pPr>
      <w:r>
        <w:t>Время окончания работы - ____ часов.</w:t>
      </w:r>
    </w:p>
    <w:p w:rsidR="00000000" w:rsidRDefault="007E65EA">
      <w:pPr>
        <w:pStyle w:val="just"/>
      </w:pPr>
      <w:r>
        <w:t>Время перерывов в работе - ____</w:t>
      </w:r>
      <w:r>
        <w:t>_________ (указать).</w:t>
      </w:r>
    </w:p>
    <w:p w:rsidR="00000000" w:rsidRDefault="007E65EA">
      <w:pPr>
        <w:pStyle w:val="just"/>
      </w:pPr>
      <w:r>
        <w:t>5.3. Вариант 2. Главному бухгалтеру устанавливается гибкий режим рабочего времени, при котором начало, окончание и продолжительность рабочего дня определяются по соглашению сторон.</w:t>
      </w:r>
    </w:p>
    <w:p w:rsidR="00000000" w:rsidRDefault="007E65EA">
      <w:pPr>
        <w:pStyle w:val="just"/>
      </w:pPr>
      <w:r>
        <w:t>Работодатель обеспечивает отработку Главным бухгалтеро</w:t>
      </w:r>
      <w:r>
        <w:t>м суммарного количества рабочих часов в течение учетного периода:</w:t>
      </w:r>
    </w:p>
    <w:p w:rsidR="00000000" w:rsidRDefault="007E65EA">
      <w:pPr>
        <w:pStyle w:val="just"/>
      </w:pPr>
      <w:r>
        <w:t>а) ______ часов в день;</w:t>
      </w:r>
    </w:p>
    <w:p w:rsidR="00000000" w:rsidRDefault="007E65EA">
      <w:pPr>
        <w:pStyle w:val="just"/>
      </w:pPr>
      <w:r>
        <w:t>б) ______ часов в неделю;</w:t>
      </w:r>
    </w:p>
    <w:p w:rsidR="00000000" w:rsidRDefault="007E65EA">
      <w:pPr>
        <w:pStyle w:val="just"/>
      </w:pPr>
      <w:r>
        <w:t>в) ______ часов в месяц.</w:t>
      </w:r>
    </w:p>
    <w:p w:rsidR="00000000" w:rsidRDefault="007E65EA">
      <w:pPr>
        <w:pStyle w:val="just"/>
      </w:pPr>
      <w:r>
        <w:t>5.3. Вариант 3. Главному бухгалтеру устанавливается ненормированный рабочий день.</w:t>
      </w:r>
    </w:p>
    <w:p w:rsidR="00000000" w:rsidRDefault="007E65EA">
      <w:pPr>
        <w:pStyle w:val="just"/>
      </w:pPr>
      <w:r>
        <w:t>Нормальная продолжительность рабочего времени для Главного бухгалтера устанавливается ___________ часов в неделю.</w:t>
      </w:r>
    </w:p>
    <w:p w:rsidR="00000000" w:rsidRDefault="007E65EA">
      <w:pPr>
        <w:pStyle w:val="just"/>
      </w:pPr>
      <w:r>
        <w:t>Продолжительность ежедневной работы составляет ___ часов.</w:t>
      </w:r>
    </w:p>
    <w:p w:rsidR="00000000" w:rsidRDefault="007E65EA">
      <w:pPr>
        <w:pStyle w:val="just"/>
      </w:pPr>
      <w:r>
        <w:t>Время начала работы - ____ часов.</w:t>
      </w:r>
    </w:p>
    <w:p w:rsidR="00000000" w:rsidRDefault="007E65EA">
      <w:pPr>
        <w:pStyle w:val="just"/>
      </w:pPr>
      <w:r>
        <w:t>Время окончания работы - ____ часов.</w:t>
      </w:r>
    </w:p>
    <w:p w:rsidR="00000000" w:rsidRDefault="007E65EA">
      <w:pPr>
        <w:pStyle w:val="just"/>
      </w:pPr>
      <w:r>
        <w:t>Время перерыв</w:t>
      </w:r>
      <w:r>
        <w:t>ов в работе - _____________ (указать).</w:t>
      </w:r>
    </w:p>
    <w:p w:rsidR="00000000" w:rsidRDefault="007E65EA">
      <w:pPr>
        <w:pStyle w:val="just"/>
      </w:pPr>
      <w:r>
        <w:t>По распоряжению Работодателя при необходимости Главный бухгалтер может эпизодически привлекаться к выполнению своих трудовых функций за пределами нормальной продолжительности рабочего времени.</w:t>
      </w:r>
    </w:p>
    <w:p w:rsidR="00000000" w:rsidRDefault="007E65EA">
      <w:pPr>
        <w:pStyle w:val="just"/>
      </w:pPr>
      <w:r>
        <w:t>5.4. Работа в выходные и</w:t>
      </w:r>
      <w:r>
        <w:t xml:space="preserve"> праздничные дни производится с соблюдением требований трудового законодательства Российской Федерации с оплатой _________________ (указать, в каком размере).</w:t>
      </w:r>
    </w:p>
    <w:p w:rsidR="00000000" w:rsidRDefault="007E65EA">
      <w:pPr>
        <w:pStyle w:val="just"/>
      </w:pPr>
      <w:r>
        <w:t>5.5. Главному бухгалтеру предоставляется ежегодный основной оплачиваемый отпуск с сохранением мес</w:t>
      </w:r>
      <w:r>
        <w:t>та работы (должности) и среднего заработка продолжительностью _____ календарных дней.</w:t>
      </w:r>
    </w:p>
    <w:p w:rsidR="00000000" w:rsidRDefault="007E65EA">
      <w:pPr>
        <w:pStyle w:val="just"/>
      </w:pPr>
      <w:r>
        <w:t>5.6. Главному бухгалтеру предоставляется по решению Работодателя ежегодный дополнительный оплачиваемый отпуск продолжительностью _______ календарных дней за _____________</w:t>
      </w:r>
      <w:r>
        <w:t>____ (указать основания).</w:t>
      </w:r>
    </w:p>
    <w:p w:rsidR="00000000" w:rsidRDefault="007E65EA">
      <w:pPr>
        <w:pStyle w:val="just"/>
      </w:pPr>
      <w:r>
        <w:t>5.7. Ежегодный оплачиваемый отпуск предоставляется:</w:t>
      </w:r>
    </w:p>
    <w:p w:rsidR="00000000" w:rsidRDefault="007E65EA">
      <w:pPr>
        <w:pStyle w:val="just"/>
      </w:pPr>
      <w:r>
        <w:t>Вариант 1: в любое время в течение рабочего года по соглашению сторон;</w:t>
      </w:r>
    </w:p>
    <w:p w:rsidR="00000000" w:rsidRDefault="007E65EA">
      <w:pPr>
        <w:pStyle w:val="just"/>
      </w:pPr>
      <w:r>
        <w:t>Вариант 2: в соответствии с графиком отпусков.</w:t>
      </w:r>
    </w:p>
    <w:p w:rsidR="00000000" w:rsidRDefault="007E65EA">
      <w:pPr>
        <w:pStyle w:val="just"/>
      </w:pPr>
      <w:r>
        <w:t>5.8. Ежегодный основной оплачиваемый отпуск за первый год ра</w:t>
      </w:r>
      <w:r>
        <w:t>боты предоставляется, как правило, не ранее чем по истечении 6 месяцев со дня заключения настоящего договора.</w:t>
      </w:r>
    </w:p>
    <w:p w:rsidR="00000000" w:rsidRDefault="007E65EA">
      <w:pPr>
        <w:pStyle w:val="just"/>
      </w:pPr>
      <w:r>
        <w:t>По соглашению сторон такой отпуск Главному бухгалтеру может быть предоставлен и до истечения указанного срока.</w:t>
      </w:r>
    </w:p>
    <w:p w:rsidR="00000000" w:rsidRDefault="007E65EA">
      <w:pPr>
        <w:pStyle w:val="just"/>
      </w:pPr>
      <w:r>
        <w:t>5.9. С согласия Работодателя Главно</w:t>
      </w:r>
      <w:r>
        <w:t>му бухгалтеру по его письменному заявлению может быть предоставлен отпуск без сохранения заработной платы, если это не отразится на нормальной работе бухгалтерии организации.</w:t>
      </w:r>
    </w:p>
    <w:p w:rsidR="00000000" w:rsidRDefault="007E65EA">
      <w:pPr>
        <w:pStyle w:val="just"/>
      </w:pPr>
      <w:r>
        <w:t>Продолжительность отпуска без сохранения заработной платы определяется по соглаше</w:t>
      </w:r>
      <w:r>
        <w:t>нию сторон настоящего договора.</w:t>
      </w:r>
    </w:p>
    <w:p w:rsidR="00000000" w:rsidRDefault="007E6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EA">
      <w:pPr>
        <w:pStyle w:val="3"/>
        <w:rPr>
          <w:rFonts w:eastAsia="Times New Roman"/>
        </w:rPr>
      </w:pPr>
      <w:r>
        <w:rPr>
          <w:rFonts w:eastAsia="Times New Roman"/>
        </w:rPr>
        <w:t>6. Социальное страхование</w:t>
      </w:r>
    </w:p>
    <w:p w:rsidR="00000000" w:rsidRDefault="007E65EA">
      <w:pPr>
        <w:pStyle w:val="just"/>
      </w:pPr>
      <w:r>
        <w:t>6.1. Главный бухгалтер подлежит обязательному социальному страхованию в порядке и на условиях, установленных законодательством.</w:t>
      </w:r>
    </w:p>
    <w:p w:rsidR="00000000" w:rsidRDefault="007E65EA">
      <w:pPr>
        <w:pStyle w:val="just"/>
      </w:pPr>
      <w:r>
        <w:t>6.2. Главный бухгалтер подлежит следующим видам социального страхован</w:t>
      </w:r>
      <w:r>
        <w:t>ия: _____________ (указать).</w:t>
      </w:r>
    </w:p>
    <w:p w:rsidR="00000000" w:rsidRDefault="007E65EA">
      <w:pPr>
        <w:pStyle w:val="just"/>
      </w:pPr>
      <w:r>
        <w:t>6.3. Устанавливаются следующие условия социального страхования, непосредственно связанные с трудовой деятельностью Главного бухгалтера: _____________ (указать).</w:t>
      </w:r>
    </w:p>
    <w:p w:rsidR="00000000" w:rsidRDefault="007E6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EA">
      <w:pPr>
        <w:pStyle w:val="3"/>
        <w:rPr>
          <w:rFonts w:eastAsia="Times New Roman"/>
        </w:rPr>
      </w:pPr>
      <w:r>
        <w:rPr>
          <w:rFonts w:eastAsia="Times New Roman"/>
        </w:rPr>
        <w:t>7. Гарантии и компенсации</w:t>
      </w:r>
    </w:p>
    <w:p w:rsidR="00000000" w:rsidRDefault="007E65EA">
      <w:pPr>
        <w:pStyle w:val="just"/>
      </w:pPr>
      <w:r>
        <w:t>7.1. Главному бухгалтеру предоставляютс</w:t>
      </w:r>
      <w:r>
        <w:t xml:space="preserve">я все гарантии и компенсации, установленные для других сотрудников организации Трудовым кодексом РФ и другими федеральными законами, уставом общества, положением о персонале, решениями общего собрания акционеров, совета директоров (наблюдательного совета) </w:t>
      </w:r>
      <w:r>
        <w:t>и исполнительных органов общества.</w:t>
      </w:r>
    </w:p>
    <w:p w:rsidR="00000000" w:rsidRDefault="007E65EA">
      <w:pPr>
        <w:pStyle w:val="just"/>
      </w:pPr>
      <w:r>
        <w:t xml:space="preserve">7.2. В случае расторжения трудового договора с Главным бухгалтером в связи со сменой собственника организации новый собственник обязан выплатить ему компенсацию в размере не ниже трех средних месячных заработков Главного </w:t>
      </w:r>
      <w:r>
        <w:t>бухгалтера.</w:t>
      </w:r>
    </w:p>
    <w:p w:rsidR="00000000" w:rsidRDefault="007E65EA">
      <w:pPr>
        <w:pStyle w:val="just"/>
      </w:pPr>
      <w:r>
        <w:t xml:space="preserve">7.3. Для обеспечения деятельности Главного бухгалтера Работодатель на период действия настоящего договора предоставляет ему _____________ </w:t>
      </w:r>
      <w:r>
        <w:t>(рабочий кабинет, средства связи, электронно-вычислительную и другую оргтехнику, автотранспорт, жилье или компенсацию, обеспечение ребенка местом в детском саду, садовый участок и т.п.).</w:t>
      </w:r>
    </w:p>
    <w:p w:rsidR="00000000" w:rsidRDefault="007E65EA">
      <w:pPr>
        <w:pStyle w:val="just"/>
      </w:pPr>
      <w:r>
        <w:t>7.4. Ущерб, причиненный Главному бухгалтеру увечьем либо иным поврежд</w:t>
      </w:r>
      <w:r>
        <w:t>ением здоровья, связанным с исполнением им своих трудовых обязанностей, подлежит возмещению в соответствии с трудовым законодательством.</w:t>
      </w:r>
    </w:p>
    <w:p w:rsidR="00000000" w:rsidRDefault="007E65EA">
      <w:pPr>
        <w:pStyle w:val="just"/>
      </w:pPr>
      <w:r>
        <w:t>В случае смерти Главного бухгалтера по причинам, связанным с его служебной деятельностью, его наследникам выплачивается</w:t>
      </w:r>
      <w:r>
        <w:t xml:space="preserve"> компенсация в размере рублевого эквивалента ______ долл. США в пересчете по курсу Центрального банка РФ на день смерти.</w:t>
      </w:r>
    </w:p>
    <w:p w:rsidR="00000000" w:rsidRDefault="007E6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EA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и основания прекращения трудового договора</w:t>
      </w:r>
    </w:p>
    <w:p w:rsidR="00000000" w:rsidRDefault="007E65EA">
      <w:pPr>
        <w:pStyle w:val="just"/>
      </w:pPr>
      <w:r>
        <w:t>8.1. Вариант 1. Настоящий договор заключен на неопределенный срок "__"____</w:t>
      </w:r>
      <w:r>
        <w:t>_____ ___ г.</w:t>
      </w:r>
    </w:p>
    <w:p w:rsidR="00000000" w:rsidRDefault="007E65EA">
      <w:pPr>
        <w:pStyle w:val="just"/>
      </w:pPr>
      <w:r>
        <w:t>(При заключении трудового договора на неопределенный срок допускается не указывать это обстоятельство. Согласно ч. 3 ст. 58 Трудового кодекса РФ если в трудовом договоре не оговорен срок его действия, то договор считается заключенным на неопре</w:t>
      </w:r>
      <w:r>
        <w:t>деленный срок).</w:t>
      </w:r>
    </w:p>
    <w:p w:rsidR="00000000" w:rsidRDefault="007E65EA">
      <w:pPr>
        <w:pStyle w:val="just"/>
      </w:pPr>
      <w:r>
        <w:t>8.1. Вариант 2. Настоящий договор заключен на срок ___ лет (года), с "__" _______ 20__ г. по "__" _______ 20__ г.</w:t>
      </w:r>
    </w:p>
    <w:p w:rsidR="00000000" w:rsidRDefault="007E65EA">
      <w:pPr>
        <w:pStyle w:val="just"/>
      </w:pPr>
      <w:r>
        <w:t>Обстоятельством (причиной), послужившим основанием для заключения срочного трудового договора, в соответствии с Трудовым кодек</w:t>
      </w:r>
      <w:r>
        <w:t>сом РФ (иным федеральным законом) является _____________ (указать).</w:t>
      </w:r>
    </w:p>
    <w:p w:rsidR="00000000" w:rsidRDefault="007E65EA">
      <w:pPr>
        <w:pStyle w:val="just"/>
      </w:pPr>
      <w:r>
        <w:t>8.2. Настоящий договор вступает в силу в день его подписания сторонами.</w:t>
      </w:r>
    </w:p>
    <w:p w:rsidR="00000000" w:rsidRDefault="007E65EA">
      <w:pPr>
        <w:pStyle w:val="just"/>
      </w:pPr>
      <w:r>
        <w:t>Главный бухгалтер обязан приступить к исполнению трудовых обязанностей со дня, установленного в п. 1.4 договора.</w:t>
      </w:r>
    </w:p>
    <w:p w:rsidR="00000000" w:rsidRDefault="007E65EA">
      <w:pPr>
        <w:pStyle w:val="just"/>
      </w:pPr>
      <w:r>
        <w:t>8.3</w:t>
      </w:r>
      <w:r>
        <w:t>. Договор может быть прекращен в порядке и по основаниям, предусмотренным трудовым законодательством Российской Федерации.</w:t>
      </w:r>
    </w:p>
    <w:p w:rsidR="00000000" w:rsidRDefault="007E65EA">
      <w:pPr>
        <w:pStyle w:val="just"/>
      </w:pPr>
      <w:r>
        <w:t>8.4. Договор расторгается с истечением срока его действия, о чем Главный бухгалтер должен быть предупрежден в письменной форме не мен</w:t>
      </w:r>
      <w:r>
        <w:t>ее чем за три дня до увольнения.</w:t>
      </w:r>
    </w:p>
    <w:p w:rsidR="00000000" w:rsidRDefault="007E65EA">
      <w:pPr>
        <w:pStyle w:val="just"/>
      </w:pPr>
      <w:r>
        <w:t>(Пункт 8.4 может быть включен только в текст срочного трудового договора).</w:t>
      </w:r>
    </w:p>
    <w:p w:rsidR="00000000" w:rsidRDefault="007E65EA">
      <w:pPr>
        <w:pStyle w:val="just"/>
      </w:pPr>
      <w:r>
        <w:t>8.5. При прекращении настоящего договора Главный бухгалтер производит сдачу дел вновь назначенному главному бухгалтеру или иному сотруднику, назначе</w:t>
      </w:r>
      <w:r>
        <w:t>нному соответствующим приказом, по результатам которой составляется акт о передаче и приеме бухгалтерской документации.</w:t>
      </w:r>
    </w:p>
    <w:p w:rsidR="00000000" w:rsidRDefault="007E6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EA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7E65EA">
      <w:pPr>
        <w:pStyle w:val="just"/>
      </w:pPr>
      <w:r>
        <w:t>9.1. Материальная ответственность Главного бухгалтера и Работодателя применяется по правилам раздела XI Тру</w:t>
      </w:r>
      <w:r>
        <w:t>дового кодекса РФ.</w:t>
      </w:r>
    </w:p>
    <w:p w:rsidR="00000000" w:rsidRDefault="007E65EA">
      <w:pPr>
        <w:pStyle w:val="just"/>
      </w:pPr>
      <w:r>
        <w:t>9.2. В случае возникновения между сторонами индивидуального трудового спора он подлежит урегулированию путем непосредственных переговоров Главного бухгалтера и Работодателя.</w:t>
      </w:r>
    </w:p>
    <w:p w:rsidR="00000000" w:rsidRDefault="007E65EA">
      <w:pPr>
        <w:pStyle w:val="just"/>
      </w:pPr>
      <w:r>
        <w:t>Если возникший между сторонами спор не будет урегулирован путем</w:t>
      </w:r>
      <w:r>
        <w:t xml:space="preserve"> переговоров, то он разрешается в порядке, установленном статьями главы 60 раздела XIII Трудового кодекса РФ.</w:t>
      </w:r>
    </w:p>
    <w:p w:rsidR="00000000" w:rsidRDefault="007E65EA">
      <w:pPr>
        <w:pStyle w:val="just"/>
      </w:pPr>
      <w:r>
        <w:t>9.3. К отношениям сторон, не урегулированным настоящим договором, применяются нормы трудового права, установленные Трудовым кодексом РФ, иными фед</w:t>
      </w:r>
      <w:r>
        <w:t>еральными законами и другими нормативными правовыми актами.</w:t>
      </w:r>
    </w:p>
    <w:p w:rsidR="00000000" w:rsidRDefault="007E65EA">
      <w:pPr>
        <w:pStyle w:val="just"/>
      </w:pPr>
      <w:r>
        <w:t>9.4. Настоящий договор составлен в двух экземплярах: один экземпляр хранится в делах Работодателя, другой находится у Главного бухгалтера. Каждая из сторон вправе в установленном порядке изготовит</w:t>
      </w:r>
      <w:r>
        <w:t>ь необходимое ей количество копий настоящего договора.</w:t>
      </w:r>
    </w:p>
    <w:p w:rsidR="00000000" w:rsidRDefault="007E6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EA">
      <w:pPr>
        <w:pStyle w:val="left"/>
      </w:pPr>
      <w:r>
        <w:t>От имени Работодателя:</w:t>
      </w:r>
    </w:p>
    <w:p w:rsidR="00000000" w:rsidRDefault="007E65EA">
      <w:pPr>
        <w:pStyle w:val="left"/>
      </w:pPr>
      <w:r>
        <w:t>Ф.И.О., должность</w:t>
      </w:r>
    </w:p>
    <w:p w:rsidR="00000000" w:rsidRDefault="007E65EA">
      <w:pPr>
        <w:pStyle w:val="right"/>
        <w:spacing w:after="240" w:afterAutospacing="0"/>
      </w:pPr>
      <w:r>
        <w:t xml:space="preserve">_____________ (подпись) </w:t>
      </w:r>
    </w:p>
    <w:p w:rsidR="00000000" w:rsidRDefault="007E65EA">
      <w:pPr>
        <w:pStyle w:val="left"/>
      </w:pPr>
      <w:r>
        <w:t>мп.</w:t>
      </w:r>
    </w:p>
    <w:p w:rsidR="00000000" w:rsidRDefault="007E6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EA">
      <w:pPr>
        <w:pStyle w:val="left"/>
      </w:pPr>
      <w:r>
        <w:t>Главный бухгалтер:</w:t>
      </w:r>
    </w:p>
    <w:p w:rsidR="00000000" w:rsidRDefault="007E65EA">
      <w:pPr>
        <w:pStyle w:val="right"/>
      </w:pPr>
      <w:r>
        <w:t>_____________ (подпись)</w:t>
      </w:r>
    </w:p>
    <w:p w:rsidR="00000000" w:rsidRDefault="007E6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5EA">
      <w:pPr>
        <w:pStyle w:val="right"/>
      </w:pPr>
      <w:r>
        <w:t>Источник - "</w:t>
      </w:r>
      <w:r>
        <w:t>Трудовой договор: практическое пособие для работодателей и работников", "Издательство Тихомирова М.Ю."</w:t>
      </w:r>
    </w:p>
    <w:p w:rsidR="00000000" w:rsidRDefault="007E6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https://порядокправа.рф/obrazecy/trudovoj_dogovor_s_glavnym_buxgalterom_akcionernogo_obshhestva.htm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5EA"/>
    <w:rsid w:val="007E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8A9163-5827-418D-B55C-4556B82B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buxgalterom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4271</Words>
  <Characters>24347</Characters>
  <Application>Microsoft Office Word</Application>
  <DocSecurity>0</DocSecurity>
  <Lines>202</Lines>
  <Paragraphs>57</Paragraphs>
  <ScaleCrop>false</ScaleCrop>
  <Company/>
  <LinksUpToDate>false</LinksUpToDate>
  <CharactersWithSpaces>28561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бухгалтером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2022-08-24T18:05:00Z</dcterms:created>
  <dcterms:modified xsi:type="dcterms:W3CDTF">2022-08-24T18:05:00Z</dcterms:modified>
</cp:coreProperties>
</file>