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41A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Трудовая книжка. Возникновение установленных Трудовым кодексом РФ и исключающих возможность исполнения работником обязанностей по трудовому договору ограничений на занятие </w:t>
      </w:r>
      <w:r>
        <w:rPr>
          <w:rFonts w:eastAsia="Times New Roman"/>
        </w:rPr>
        <w:t>определенными видами трудовой деятельности (образец заполнения)</w:t>
      </w:r>
    </w:p>
    <w:p w:rsidR="00000000" w:rsidRDefault="0037541A">
      <w:pPr>
        <w:pStyle w:val="right"/>
      </w:pPr>
      <w:r>
        <w:t>Трудовая книжка. Возникновение установленных Трудовым кодексом РФ и исключающих возможность исполнения работником обязанностей по трудовому договору ограничений на занятие определенными видами</w:t>
      </w:r>
      <w:r>
        <w:t xml:space="preserve"> трудовой деятельности (образец заполнения)</w:t>
      </w:r>
    </w:p>
    <w:p w:rsidR="00000000" w:rsidRDefault="00375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41A">
      <w:pPr>
        <w:pStyle w:val="3"/>
        <w:rPr>
          <w:rFonts w:eastAsia="Times New Roman"/>
        </w:rPr>
      </w:pPr>
      <w:r>
        <w:rPr>
          <w:rFonts w:eastAsia="Times New Roman"/>
        </w:rPr>
        <w:t>N записи Дата Сведения 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</w:t>
      </w:r>
      <w:r>
        <w:rPr>
          <w:rFonts w:eastAsia="Times New Roman"/>
        </w:rPr>
        <w:t xml:space="preserve"> которого внесена запись число месяц год 1 2 3 4</w:t>
      </w:r>
    </w:p>
    <w:p w:rsidR="00000000" w:rsidRDefault="0037541A">
      <w:pPr>
        <w:pStyle w:val="left"/>
      </w:pPr>
      <w:r>
        <w:t>Государственное образовательное учреждение средняя общеобразовательная школа N 1147 (ГОУ средняя общеобразовательная школа N 1147)</w:t>
      </w:r>
    </w:p>
    <w:p w:rsidR="00000000" w:rsidRDefault="00375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41A">
      <w:pPr>
        <w:pStyle w:val="left"/>
      </w:pPr>
      <w:r>
        <w:t>11</w:t>
      </w:r>
    </w:p>
    <w:p w:rsidR="00000000" w:rsidRDefault="0037541A">
      <w:pPr>
        <w:pStyle w:val="left"/>
      </w:pPr>
      <w:r>
        <w:t>01</w:t>
      </w:r>
    </w:p>
    <w:p w:rsidR="00000000" w:rsidRDefault="0037541A">
      <w:pPr>
        <w:pStyle w:val="left"/>
      </w:pPr>
      <w:r>
        <w:t>03</w:t>
      </w:r>
    </w:p>
    <w:p w:rsidR="00000000" w:rsidRDefault="0037541A">
      <w:pPr>
        <w:pStyle w:val="left"/>
      </w:pPr>
      <w:r>
        <w:t>2007</w:t>
      </w:r>
    </w:p>
    <w:p w:rsidR="00000000" w:rsidRDefault="0037541A">
      <w:pPr>
        <w:pStyle w:val="left"/>
      </w:pPr>
      <w:r>
        <w:t>Принят на должность учителя математики</w:t>
      </w:r>
    </w:p>
    <w:p w:rsidR="00000000" w:rsidRDefault="0037541A">
      <w:pPr>
        <w:pStyle w:val="left"/>
      </w:pPr>
      <w:r>
        <w:t>Приказ от 01.03.2007 N</w:t>
      </w:r>
      <w:r>
        <w:t xml:space="preserve"> 12/07</w:t>
      </w:r>
    </w:p>
    <w:p w:rsidR="00000000" w:rsidRDefault="0037541A">
      <w:pPr>
        <w:pStyle w:val="left"/>
      </w:pPr>
      <w:r>
        <w:t>12</w:t>
      </w:r>
    </w:p>
    <w:p w:rsidR="00000000" w:rsidRDefault="0037541A">
      <w:pPr>
        <w:pStyle w:val="left"/>
      </w:pPr>
      <w:r>
        <w:t>25</w:t>
      </w:r>
    </w:p>
    <w:p w:rsidR="00000000" w:rsidRDefault="0037541A">
      <w:pPr>
        <w:pStyle w:val="left"/>
      </w:pPr>
      <w:r>
        <w:t>01</w:t>
      </w:r>
    </w:p>
    <w:p w:rsidR="00000000" w:rsidRDefault="0037541A">
      <w:pPr>
        <w:pStyle w:val="left"/>
      </w:pPr>
      <w:r>
        <w:t>2011</w:t>
      </w:r>
    </w:p>
    <w:p w:rsidR="00000000" w:rsidRDefault="0037541A">
      <w:pPr>
        <w:pStyle w:val="left"/>
      </w:pPr>
      <w:r>
        <w:lastRenderedPageBreak/>
        <w:t>Трудовой договор расторгнут в связи с возникновением установленных Трудовым кодексом Российской Федерации и исключающих возможность исполнения работником обязанностей по трудовому договору ограничений на занятие определенными видами тр</w:t>
      </w:r>
      <w:r>
        <w:t>удовой деятельности, пункт 13 части первой статьи 83 Трудового кодекса Российской Федерации</w:t>
      </w:r>
    </w:p>
    <w:p w:rsidR="00000000" w:rsidRDefault="0037541A">
      <w:pPr>
        <w:pStyle w:val="left"/>
      </w:pPr>
      <w:r>
        <w:t>Приказ от 25.01.2011 N 22/У-11</w:t>
      </w:r>
    </w:p>
    <w:p w:rsidR="00000000" w:rsidRDefault="00375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41A">
      <w:pPr>
        <w:pStyle w:val="left"/>
      </w:pPr>
      <w:r>
        <w:t>Специалист</w:t>
      </w:r>
    </w:p>
    <w:p w:rsidR="00000000" w:rsidRDefault="0037541A">
      <w:pPr>
        <w:pStyle w:val="left"/>
      </w:pPr>
      <w:r>
        <w:t>Иванова Е.К.</w:t>
      </w:r>
    </w:p>
    <w:p w:rsidR="00000000" w:rsidRDefault="0037541A">
      <w:pPr>
        <w:pStyle w:val="left"/>
      </w:pPr>
      <w:r>
        <w:t>Иванова</w:t>
      </w:r>
    </w:p>
    <w:p w:rsidR="00000000" w:rsidRDefault="00375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41A">
      <w:pPr>
        <w:pStyle w:val="left"/>
      </w:pPr>
      <w:r>
        <w:t>Печать</w:t>
      </w:r>
    </w:p>
    <w:p w:rsidR="00000000" w:rsidRDefault="003754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https://порядокправа.рф/obrazecy/trudovaya_knizhka_vozniknovenie_ustanovlenn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yx_trudovym_kodeksom_rf_i_isklyuchayushhix_vozmozhnost_ispolnen.htm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41A"/>
    <w:rsid w:val="0037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EEF04E-DEE8-4CDD-A471-244AC6DF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vozniknovenie_ustanovlennyx_trudovym_kodeksom_rf_i_isklyuchayushhix_vozmozhnost_is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Возникновение установленных Трудовым кодексом РФ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2022-08-24T17:39:00Z</dcterms:created>
  <dcterms:modified xsi:type="dcterms:W3CDTF">2022-08-24T17:39:00Z</dcterms:modified>
</cp:coreProperties>
</file>