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D5E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руководителя в связи с однократным грубым нарушением трудовых обязанностей (образец заполнения)</w:t>
      </w:r>
    </w:p>
    <w:p w:rsidR="00000000" w:rsidRDefault="00B20D5E">
      <w:pPr>
        <w:pStyle w:val="right"/>
      </w:pPr>
      <w:r>
        <w:t>Трудовая книжка. Увольнение руководителя в связи с однократным грубым нарушением трудовых обязанностей (образец заполнения)</w:t>
      </w:r>
    </w:p>
    <w:p w:rsidR="00000000" w:rsidRDefault="00B20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5E">
      <w:pPr>
        <w:pStyle w:val="3"/>
        <w:rPr>
          <w:rFonts w:eastAsia="Times New Roman"/>
        </w:rPr>
      </w:pPr>
      <w:r>
        <w:rPr>
          <w:rFonts w:eastAsia="Times New Roman"/>
        </w:rPr>
        <w:t>N записи Дата Сведения о приеме на работу, переводе на другую постоянную работу, квалификации, увольнении (с указанием причин и ссы</w:t>
      </w:r>
      <w:r>
        <w:rPr>
          <w:rFonts w:eastAsia="Times New Roman"/>
        </w:rPr>
        <w:t>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B20D5E">
      <w:pPr>
        <w:pStyle w:val="left"/>
      </w:pPr>
      <w:r>
        <w:t>6</w:t>
      </w:r>
    </w:p>
    <w:p w:rsidR="00000000" w:rsidRDefault="00B20D5E">
      <w:pPr>
        <w:pStyle w:val="left"/>
      </w:pPr>
      <w:r>
        <w:t>09</w:t>
      </w:r>
    </w:p>
    <w:p w:rsidR="00000000" w:rsidRDefault="00B20D5E">
      <w:pPr>
        <w:pStyle w:val="left"/>
      </w:pPr>
      <w:r>
        <w:t>10</w:t>
      </w:r>
    </w:p>
    <w:p w:rsidR="00000000" w:rsidRDefault="00B20D5E">
      <w:pPr>
        <w:pStyle w:val="left"/>
      </w:pPr>
      <w:r>
        <w:t>2009</w:t>
      </w:r>
    </w:p>
    <w:p w:rsidR="00000000" w:rsidRDefault="00B20D5E">
      <w:pPr>
        <w:pStyle w:val="left"/>
      </w:pPr>
      <w:r>
        <w:t>Трудовой договор расторгнут в связи с однократным грубым нарушением руководителем филиала своих трудовых обязаннос</w:t>
      </w:r>
      <w:r>
        <w:t>тей, пункт 10 части первой статьи 81 Трудового кодекса Российской Федерации</w:t>
      </w:r>
    </w:p>
    <w:p w:rsidR="00000000" w:rsidRDefault="00B20D5E">
      <w:pPr>
        <w:pStyle w:val="left"/>
      </w:pPr>
      <w:r>
        <w:t>Приказ от 09.10.2009 N 10-л</w:t>
      </w:r>
    </w:p>
    <w:p w:rsidR="00000000" w:rsidRDefault="00B20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5E">
      <w:pPr>
        <w:pStyle w:val="left"/>
      </w:pPr>
      <w:r>
        <w:t>Специалист</w:t>
      </w:r>
    </w:p>
    <w:p w:rsidR="00000000" w:rsidRDefault="00B20D5E">
      <w:pPr>
        <w:pStyle w:val="left"/>
      </w:pPr>
      <w:r>
        <w:t>Карпова И.А.</w:t>
      </w:r>
    </w:p>
    <w:p w:rsidR="00000000" w:rsidRDefault="00B20D5E">
      <w:pPr>
        <w:pStyle w:val="left"/>
      </w:pPr>
      <w:r>
        <w:t>Карпова</w:t>
      </w:r>
    </w:p>
    <w:p w:rsidR="00000000" w:rsidRDefault="00B20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5E">
      <w:pPr>
        <w:pStyle w:val="left"/>
      </w:pPr>
      <w:r>
        <w:t>Печать</w:t>
      </w:r>
    </w:p>
    <w:p w:rsidR="00000000" w:rsidRDefault="00B20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5E">
      <w:pPr>
        <w:pStyle w:val="left"/>
      </w:pPr>
      <w:r>
        <w:t>Варнаков</w:t>
      </w:r>
    </w:p>
    <w:p w:rsidR="00000000" w:rsidRDefault="00B20D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https://порядокправа.рф/obrazecy/trudovaya_knizhka_uvolnenie_rukovoditelya_v_svyazi_s_o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dnokratnym_grubym_narusheniem_trudovyx_obyazannost.htm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5E"/>
    <w:rsid w:val="00B2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202CF2-C4B2-4FD1-891F-7E0DEB70A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ukovoditelya_v_svyazi_s_odnokratnym_grubym_narusheniem_trudovyx_obyaza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руководителя в связи с однократным грубым нарушением трудовых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2022-08-24T17:33:00Z</dcterms:created>
  <dcterms:modified xsi:type="dcterms:W3CDTF">2022-08-24T17:33:00Z</dcterms:modified>
</cp:coreProperties>
</file>