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7780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работника за появление в состоянии опьянения (образец заполнения)</w:t>
      </w:r>
    </w:p>
    <w:p w:rsidR="00000000" w:rsidRDefault="00A97780">
      <w:pPr>
        <w:pStyle w:val="right"/>
      </w:pPr>
      <w:r>
        <w:t>Трудовая книжка. Увольнение работника за появление в состоянии опьянения (образец заполнения)</w:t>
      </w:r>
    </w:p>
    <w:p w:rsidR="00000000" w:rsidRDefault="00A977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780">
      <w:pPr>
        <w:pStyle w:val="3"/>
        <w:rPr>
          <w:rFonts w:eastAsia="Times New Roman"/>
        </w:rPr>
      </w:pPr>
      <w:r>
        <w:rPr>
          <w:rFonts w:eastAsia="Times New Roman"/>
        </w:rPr>
        <w:t xml:space="preserve">N записи Дата Сведения </w:t>
      </w:r>
      <w:r>
        <w:rPr>
          <w:rFonts w:eastAsia="Times New Roman"/>
        </w:rPr>
        <w:t>о приеме на работу, переводе на другую постоянную работу, квалификации, увольнении (с указанием причин и ссылкой на статью, пункт закона) Наименование, дата и номер документа, на основании которого внесена запись число месяц год 1 2 3 4</w:t>
      </w:r>
    </w:p>
    <w:p w:rsidR="00000000" w:rsidRDefault="00A97780">
      <w:pPr>
        <w:pStyle w:val="left"/>
      </w:pPr>
      <w:r>
        <w:t>11</w:t>
      </w:r>
    </w:p>
    <w:p w:rsidR="00000000" w:rsidRDefault="00A97780">
      <w:pPr>
        <w:pStyle w:val="left"/>
      </w:pPr>
      <w:r>
        <w:t>25</w:t>
      </w:r>
    </w:p>
    <w:p w:rsidR="00000000" w:rsidRDefault="00A97780">
      <w:pPr>
        <w:pStyle w:val="left"/>
      </w:pPr>
      <w:r>
        <w:t>11</w:t>
      </w:r>
    </w:p>
    <w:p w:rsidR="00000000" w:rsidRDefault="00A97780">
      <w:pPr>
        <w:pStyle w:val="left"/>
      </w:pPr>
      <w:r>
        <w:t>2009</w:t>
      </w:r>
    </w:p>
    <w:p w:rsidR="00000000" w:rsidRDefault="00A97780">
      <w:pPr>
        <w:pStyle w:val="left"/>
      </w:pPr>
      <w:r>
        <w:t>Трудо</w:t>
      </w:r>
      <w:r>
        <w:t>вой договор расторгнут в связи с однократным грубым нарушением работником трудовых обязанностей - появлением работника на работе в состоянии алкогольного опьянения, подпункт "б" пункта 6 части первой статьи 81 Трудового кодекса Российской Федерации</w:t>
      </w:r>
    </w:p>
    <w:p w:rsidR="00000000" w:rsidRDefault="00A97780">
      <w:pPr>
        <w:pStyle w:val="left"/>
      </w:pPr>
      <w:r>
        <w:t xml:space="preserve">Приказ </w:t>
      </w:r>
      <w:r>
        <w:t>от 25.11.2009 N 51-лс</w:t>
      </w:r>
    </w:p>
    <w:p w:rsidR="00000000" w:rsidRDefault="00A977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780">
      <w:pPr>
        <w:pStyle w:val="left"/>
      </w:pPr>
      <w:r>
        <w:t>Специалист</w:t>
      </w:r>
    </w:p>
    <w:p w:rsidR="00000000" w:rsidRDefault="00A97780">
      <w:pPr>
        <w:pStyle w:val="left"/>
      </w:pPr>
      <w:r>
        <w:t>Карпова И.А.</w:t>
      </w:r>
    </w:p>
    <w:p w:rsidR="00000000" w:rsidRDefault="00A97780">
      <w:pPr>
        <w:pStyle w:val="left"/>
      </w:pPr>
      <w:r>
        <w:t>Карпова</w:t>
      </w:r>
    </w:p>
    <w:p w:rsidR="00000000" w:rsidRDefault="00A977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780">
      <w:pPr>
        <w:pStyle w:val="left"/>
      </w:pPr>
      <w:r>
        <w:t>Печать</w:t>
      </w:r>
    </w:p>
    <w:p w:rsidR="00000000" w:rsidRDefault="00A97780">
      <w:pPr>
        <w:pStyle w:val="left"/>
      </w:pPr>
      <w:r>
        <w:t>Лазарев</w:t>
      </w:r>
    </w:p>
    <w:p w:rsidR="00000000" w:rsidRDefault="00A977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https://порядокправа.рф/obrazecy/trudovaya_knizhka_uvolnenie_rabotnika_za_poyavlenie_v_sostoyanii_opyaneniya_obrazec_zapolneniya.htm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780"/>
    <w:rsid w:val="00A97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D592EA-9033-4FEA-8060-312773392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rabotnika_za_poyavlenie_v_sostoyanii_opyan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работника за появление в состоянии опьянения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2022-08-24T17:31:00Z</dcterms:created>
  <dcterms:modified xsi:type="dcterms:W3CDTF">2022-08-24T17:31:00Z</dcterms:modified>
</cp:coreProperties>
</file>