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32E3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работника за нарушение охраны труда (образец заполнения)</w:t>
      </w:r>
    </w:p>
    <w:p w:rsidR="00000000" w:rsidRDefault="00D332E3">
      <w:pPr>
        <w:pStyle w:val="right"/>
      </w:pPr>
      <w:r>
        <w:t>Трудовая книжка. Увольнение работника за нарушение охраны труда (образец заполнения)</w:t>
      </w:r>
    </w:p>
    <w:p w:rsidR="00000000" w:rsidRDefault="00D33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32E3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</w:t>
      </w:r>
      <w:r>
        <w:rPr>
          <w:rFonts w:eastAsia="Times New Roman"/>
        </w:rPr>
        <w:t>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D332E3">
      <w:pPr>
        <w:pStyle w:val="left"/>
      </w:pPr>
      <w:r>
        <w:t>21</w:t>
      </w:r>
    </w:p>
    <w:p w:rsidR="00000000" w:rsidRDefault="00D332E3">
      <w:pPr>
        <w:pStyle w:val="left"/>
      </w:pPr>
      <w:r>
        <w:t>14</w:t>
      </w:r>
    </w:p>
    <w:p w:rsidR="00000000" w:rsidRDefault="00D332E3">
      <w:pPr>
        <w:pStyle w:val="left"/>
      </w:pPr>
      <w:r>
        <w:t>08</w:t>
      </w:r>
    </w:p>
    <w:p w:rsidR="00000000" w:rsidRDefault="00D332E3">
      <w:pPr>
        <w:pStyle w:val="left"/>
      </w:pPr>
      <w:r>
        <w:t>2009</w:t>
      </w:r>
    </w:p>
    <w:p w:rsidR="00000000" w:rsidRDefault="00D332E3">
      <w:pPr>
        <w:pStyle w:val="left"/>
      </w:pPr>
      <w:r>
        <w:t>Трудо</w:t>
      </w:r>
      <w:r>
        <w:t>вой договор расторгнут в связи с однократным грубым нарушением работником трудовых обязанностей - установленное комиссией по охране труда нарушение работником требований охраны труда, повлекшее за собой тяжкие последствия (несчастный случай на производстве</w:t>
      </w:r>
      <w:r>
        <w:t>), подпункт "д" пункта 6 части первой статьи 81 Трудового кодекса Российской Федерации</w:t>
      </w:r>
    </w:p>
    <w:p w:rsidR="00000000" w:rsidRDefault="00D332E3">
      <w:pPr>
        <w:pStyle w:val="left"/>
      </w:pPr>
      <w:r>
        <w:t>Приказ от 14.08.2009 N 5-у</w:t>
      </w:r>
    </w:p>
    <w:p w:rsidR="00000000" w:rsidRDefault="00D33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32E3">
      <w:pPr>
        <w:pStyle w:val="left"/>
      </w:pPr>
      <w:r>
        <w:t>Специалист</w:t>
      </w:r>
    </w:p>
    <w:p w:rsidR="00000000" w:rsidRDefault="00D332E3">
      <w:pPr>
        <w:pStyle w:val="left"/>
      </w:pPr>
      <w:r>
        <w:t>Карпова И.А.</w:t>
      </w:r>
    </w:p>
    <w:p w:rsidR="00000000" w:rsidRDefault="00D332E3">
      <w:pPr>
        <w:pStyle w:val="left"/>
      </w:pPr>
      <w:r>
        <w:t>Карпова</w:t>
      </w:r>
    </w:p>
    <w:p w:rsidR="00000000" w:rsidRDefault="00D33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32E3">
      <w:pPr>
        <w:pStyle w:val="left"/>
      </w:pPr>
      <w:r>
        <w:t>Печать</w:t>
      </w:r>
    </w:p>
    <w:p w:rsidR="00000000" w:rsidRDefault="00D332E3">
      <w:pPr>
        <w:pStyle w:val="left"/>
      </w:pPr>
      <w:r>
        <w:t>Володин</w:t>
      </w:r>
    </w:p>
    <w:p w:rsidR="00000000" w:rsidRDefault="00D332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https://порядокправа.рф/obrazecy/trudovaya_knizhka_uvolnenie_rabotnika_za_narushenie_oxrany_truda_o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2E3"/>
    <w:rsid w:val="00D33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945099-9C35-4390-97AF-59E8549D0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rabotnika_za_narushenie_oxrany_tru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работника за нарушение охраны труда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2022-08-24T17:31:00Z</dcterms:created>
  <dcterms:modified xsi:type="dcterms:W3CDTF">2022-08-24T17:31:00Z</dcterms:modified>
</cp:coreProperties>
</file>