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F7E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представлением подложных документов (образец заполнения)</w:t>
      </w:r>
    </w:p>
    <w:p w:rsidR="00000000" w:rsidRDefault="00734F7E">
      <w:pPr>
        <w:pStyle w:val="right"/>
      </w:pPr>
      <w:r>
        <w:t>Трудовая книжка. Увольнение работника в связи с представлением подложных документов (образец заполнения)</w:t>
      </w:r>
    </w:p>
    <w:p w:rsidR="00000000" w:rsidRDefault="00734F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F7E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734F7E">
      <w:pPr>
        <w:pStyle w:val="left"/>
      </w:pPr>
      <w:r>
        <w:t>11</w:t>
      </w:r>
    </w:p>
    <w:p w:rsidR="00000000" w:rsidRDefault="00734F7E">
      <w:pPr>
        <w:pStyle w:val="left"/>
      </w:pPr>
      <w:r>
        <w:t>30</w:t>
      </w:r>
    </w:p>
    <w:p w:rsidR="00000000" w:rsidRDefault="00734F7E">
      <w:pPr>
        <w:pStyle w:val="left"/>
      </w:pPr>
      <w:r>
        <w:t>04</w:t>
      </w:r>
    </w:p>
    <w:p w:rsidR="00000000" w:rsidRDefault="00734F7E">
      <w:pPr>
        <w:pStyle w:val="left"/>
      </w:pPr>
      <w:r>
        <w:t>2010</w:t>
      </w:r>
    </w:p>
    <w:p w:rsidR="00000000" w:rsidRDefault="00734F7E">
      <w:pPr>
        <w:pStyle w:val="left"/>
      </w:pPr>
      <w:r>
        <w:t>Трудо</w:t>
      </w:r>
      <w:r>
        <w:t>вой договор расторгнут в связи с представлением работником работодателю подложных документов при заключении трудового договора, пункт 11 части первой статьи 81 Трудового кодекса Российской Федерации</w:t>
      </w:r>
    </w:p>
    <w:p w:rsidR="00000000" w:rsidRDefault="00734F7E">
      <w:pPr>
        <w:pStyle w:val="left"/>
      </w:pPr>
      <w:r>
        <w:t>Приказ от 30.04.2010 N 3/У-10</w:t>
      </w:r>
    </w:p>
    <w:p w:rsidR="00000000" w:rsidRDefault="00734F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F7E">
      <w:pPr>
        <w:pStyle w:val="left"/>
      </w:pPr>
      <w:r>
        <w:t>Специалист</w:t>
      </w:r>
    </w:p>
    <w:p w:rsidR="00000000" w:rsidRDefault="00734F7E">
      <w:pPr>
        <w:pStyle w:val="left"/>
      </w:pPr>
      <w:r>
        <w:t>Литвинова И.А.</w:t>
      </w:r>
    </w:p>
    <w:p w:rsidR="00000000" w:rsidRDefault="00734F7E">
      <w:pPr>
        <w:pStyle w:val="left"/>
      </w:pPr>
      <w:r>
        <w:t>Литвинова</w:t>
      </w:r>
    </w:p>
    <w:p w:rsidR="00000000" w:rsidRDefault="00734F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F7E">
      <w:pPr>
        <w:pStyle w:val="left"/>
      </w:pPr>
      <w:r>
        <w:t>Печать</w:t>
      </w:r>
    </w:p>
    <w:p w:rsidR="00000000" w:rsidRDefault="00734F7E">
      <w:pPr>
        <w:pStyle w:val="left"/>
      </w:pPr>
      <w:r>
        <w:t>Лубенко</w:t>
      </w:r>
    </w:p>
    <w:p w:rsidR="00000000" w:rsidRDefault="00734F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https://порядокправа.рф/obrazecy/trudovaya_knizhka_uvolnenie_rabotnika_v_svyazi_s_predstavleniem_podlozhnyx_dokumentov_obrazec_zapolne.htm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F7E"/>
    <w:rsid w:val="0073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E37D5E-C07D-4FA9-9C2A-981A61EB1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predstavleniem_podlozhnyx_dokumentov_obrazec_za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представлением подложных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2022-08-24T17:28:00Z</dcterms:created>
  <dcterms:modified xsi:type="dcterms:W3CDTF">2022-08-24T17:28:00Z</dcterms:modified>
</cp:coreProperties>
</file>