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7D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религиозной организации (образец заполнения)</w:t>
      </w:r>
    </w:p>
    <w:p w:rsidR="00000000" w:rsidRDefault="00FA77D9">
      <w:pPr>
        <w:pStyle w:val="right"/>
      </w:pPr>
      <w:r>
        <w:t>Трудовая книжка. Увольнение работника религиозной организации (образец заполнения)</w:t>
      </w:r>
    </w:p>
    <w:p w:rsidR="00000000" w:rsidRDefault="00FA7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7D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FA77D9">
      <w:pPr>
        <w:pStyle w:val="left"/>
      </w:pPr>
      <w:r>
        <w:t>11</w:t>
      </w:r>
    </w:p>
    <w:p w:rsidR="00000000" w:rsidRDefault="00FA77D9">
      <w:pPr>
        <w:pStyle w:val="left"/>
      </w:pPr>
      <w:r>
        <w:t>31</w:t>
      </w:r>
    </w:p>
    <w:p w:rsidR="00000000" w:rsidRDefault="00FA77D9">
      <w:pPr>
        <w:pStyle w:val="left"/>
      </w:pPr>
      <w:r>
        <w:t>03</w:t>
      </w:r>
    </w:p>
    <w:p w:rsidR="00000000" w:rsidRDefault="00FA77D9">
      <w:pPr>
        <w:pStyle w:val="left"/>
      </w:pPr>
      <w:r>
        <w:t>2010</w:t>
      </w:r>
    </w:p>
    <w:p w:rsidR="00000000" w:rsidRDefault="00FA77D9">
      <w:pPr>
        <w:pStyle w:val="left"/>
      </w:pPr>
      <w:r>
        <w:t>Трудо</w:t>
      </w:r>
      <w:r>
        <w:t>вой договор прекращен по основанию, предусмотренному трудовым договором с работником религиозной организации, часть первая статьи 347 Трудового кодекса Российской Федерации</w:t>
      </w:r>
    </w:p>
    <w:p w:rsidR="00000000" w:rsidRDefault="00FA77D9">
      <w:pPr>
        <w:pStyle w:val="left"/>
      </w:pPr>
      <w:r>
        <w:t>Приказ от 31.03.2010 N 21/У-10</w:t>
      </w:r>
    </w:p>
    <w:p w:rsidR="00000000" w:rsidRDefault="00FA7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7D9">
      <w:pPr>
        <w:pStyle w:val="left"/>
      </w:pPr>
      <w:r>
        <w:t>Специалист</w:t>
      </w:r>
    </w:p>
    <w:p w:rsidR="00000000" w:rsidRDefault="00FA77D9">
      <w:pPr>
        <w:pStyle w:val="left"/>
      </w:pPr>
      <w:r>
        <w:t>Литвинова И.А.</w:t>
      </w:r>
    </w:p>
    <w:p w:rsidR="00000000" w:rsidRDefault="00FA77D9">
      <w:pPr>
        <w:pStyle w:val="left"/>
      </w:pPr>
      <w:r>
        <w:t>Литвинова</w:t>
      </w:r>
    </w:p>
    <w:p w:rsidR="00000000" w:rsidRDefault="00FA7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7D9">
      <w:pPr>
        <w:pStyle w:val="left"/>
      </w:pPr>
      <w:r>
        <w:t>Печать</w:t>
      </w:r>
    </w:p>
    <w:p w:rsidR="00000000" w:rsidRDefault="00FA77D9">
      <w:pPr>
        <w:pStyle w:val="left"/>
      </w:pPr>
      <w:r>
        <w:t>Егоров</w:t>
      </w:r>
    </w:p>
    <w:p w:rsidR="00000000" w:rsidRDefault="00FA77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ядокправа.рф/obrazecy/trudovaya_knizhka_uvolnenie_rabotnika_religioznoj_organizacii_obrazec_zapolneniya.htm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D9"/>
    <w:rsid w:val="00FA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69C2BE-7C95-4084-87C3-EBBC9BBE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religioznoj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религиозной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2022-08-24T17:25:00Z</dcterms:created>
  <dcterms:modified xsi:type="dcterms:W3CDTF">2022-08-24T17:25:00Z</dcterms:modified>
</cp:coreProperties>
</file>