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06C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по собственному желанию при наличии уважительных причин (образец заполнения)</w:t>
      </w:r>
    </w:p>
    <w:p w:rsidR="00000000" w:rsidRDefault="0049006C">
      <w:pPr>
        <w:pStyle w:val="right"/>
      </w:pPr>
      <w:r>
        <w:t xml:space="preserve">Трудовая книжка. Увольнение работника по собственному желанию при </w:t>
      </w:r>
      <w:r>
        <w:t>наличии уважительных причин (образец заполнения)</w:t>
      </w:r>
    </w:p>
    <w:p w:rsidR="00000000" w:rsidRDefault="00490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06C">
      <w:pPr>
        <w:pStyle w:val="3"/>
        <w:rPr>
          <w:rFonts w:eastAsia="Times New Roman"/>
        </w:rPr>
      </w:pPr>
      <w:r>
        <w:rPr>
          <w:rFonts w:eastAsia="Times New Roman"/>
        </w:rPr>
        <w:t>N записи Дата Сведения 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</w:t>
      </w:r>
      <w:r>
        <w:rPr>
          <w:rFonts w:eastAsia="Times New Roman"/>
        </w:rPr>
        <w:t>вании которого внесена запись число месяц год 1 2 3 4</w:t>
      </w:r>
    </w:p>
    <w:p w:rsidR="00000000" w:rsidRDefault="0049006C">
      <w:pPr>
        <w:pStyle w:val="left"/>
      </w:pPr>
      <w:r>
        <w:t>Открытое акционерное общество "Интернет-Право" (ОАО "Интернет-Право")</w:t>
      </w:r>
    </w:p>
    <w:p w:rsidR="00000000" w:rsidRDefault="00490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06C">
      <w:pPr>
        <w:pStyle w:val="left"/>
      </w:pPr>
      <w:r>
        <w:t>11</w:t>
      </w:r>
    </w:p>
    <w:p w:rsidR="00000000" w:rsidRDefault="0049006C">
      <w:pPr>
        <w:pStyle w:val="left"/>
      </w:pPr>
      <w:r>
        <w:t>20</w:t>
      </w:r>
    </w:p>
    <w:p w:rsidR="00000000" w:rsidRDefault="0049006C">
      <w:pPr>
        <w:pStyle w:val="left"/>
      </w:pPr>
      <w:r>
        <w:t>02</w:t>
      </w:r>
    </w:p>
    <w:p w:rsidR="00000000" w:rsidRDefault="0049006C">
      <w:pPr>
        <w:pStyle w:val="left"/>
      </w:pPr>
      <w:r>
        <w:t>2009</w:t>
      </w:r>
    </w:p>
    <w:p w:rsidR="00000000" w:rsidRDefault="0049006C">
      <w:pPr>
        <w:pStyle w:val="left"/>
      </w:pPr>
      <w:r>
        <w:t>Принят в отдел корпоративного права на должность юрисконсульта</w:t>
      </w:r>
    </w:p>
    <w:p w:rsidR="00000000" w:rsidRDefault="0049006C">
      <w:pPr>
        <w:pStyle w:val="left"/>
      </w:pPr>
      <w:r>
        <w:t>Приказ от 20.02.2009 N 12/09</w:t>
      </w:r>
    </w:p>
    <w:p w:rsidR="00000000" w:rsidRDefault="0049006C">
      <w:pPr>
        <w:pStyle w:val="left"/>
      </w:pPr>
      <w:r>
        <w:t>12</w:t>
      </w:r>
    </w:p>
    <w:p w:rsidR="00000000" w:rsidRDefault="0049006C">
      <w:pPr>
        <w:pStyle w:val="left"/>
      </w:pPr>
      <w:r>
        <w:t>17</w:t>
      </w:r>
    </w:p>
    <w:p w:rsidR="00000000" w:rsidRDefault="0049006C">
      <w:pPr>
        <w:pStyle w:val="left"/>
      </w:pPr>
      <w:r>
        <w:t>12</w:t>
      </w:r>
    </w:p>
    <w:p w:rsidR="00000000" w:rsidRDefault="0049006C">
      <w:pPr>
        <w:pStyle w:val="left"/>
      </w:pPr>
      <w:r>
        <w:t>2009</w:t>
      </w:r>
    </w:p>
    <w:p w:rsidR="00000000" w:rsidRDefault="0049006C">
      <w:pPr>
        <w:pStyle w:val="left"/>
      </w:pPr>
      <w:r>
        <w:t>Трудовой до</w:t>
      </w:r>
      <w:r>
        <w:t>говор расторгнут по инициативе работника в связи с выходом на пенсию, пункт 3 части первой статьи 77 Трудового кодекса Российской Федерации</w:t>
      </w:r>
    </w:p>
    <w:p w:rsidR="00000000" w:rsidRDefault="0049006C">
      <w:pPr>
        <w:pStyle w:val="left"/>
      </w:pPr>
      <w:r>
        <w:t>Приказ от 16.12.2009 N 15-у</w:t>
      </w:r>
    </w:p>
    <w:p w:rsidR="00000000" w:rsidRDefault="00490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06C">
      <w:pPr>
        <w:pStyle w:val="left"/>
      </w:pPr>
      <w:r>
        <w:t>Специалист</w:t>
      </w:r>
    </w:p>
    <w:p w:rsidR="00000000" w:rsidRDefault="0049006C">
      <w:pPr>
        <w:pStyle w:val="left"/>
      </w:pPr>
      <w:r>
        <w:lastRenderedPageBreak/>
        <w:t>Иванова Е.К.</w:t>
      </w:r>
    </w:p>
    <w:p w:rsidR="00000000" w:rsidRDefault="0049006C">
      <w:pPr>
        <w:pStyle w:val="left"/>
      </w:pPr>
      <w:r>
        <w:t>Иванова</w:t>
      </w:r>
    </w:p>
    <w:p w:rsidR="00000000" w:rsidRDefault="00490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06C">
      <w:pPr>
        <w:pStyle w:val="left"/>
      </w:pPr>
      <w:r>
        <w:t>Печать</w:t>
      </w:r>
    </w:p>
    <w:p w:rsidR="00000000" w:rsidRDefault="0049006C">
      <w:pPr>
        <w:pStyle w:val="left"/>
      </w:pPr>
      <w:r>
        <w:t>Миронов</w:t>
      </w:r>
    </w:p>
    <w:p w:rsidR="00000000" w:rsidRDefault="004900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razecy/trudovaya_knizhka_uvolnenie_rabotnika_po_sobstvennomu_zhelaniyu_pri_nalichii_uvazhitelnyx_prichin_obraz.htm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06C"/>
    <w:rsid w:val="0049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CF8BAC-82AB-4B3E-9F2B-27C7BEAB2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po_sobstvennomu_zhelaniyu_pri_nalichii_uvazhitelnyx_prichin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по собственному желанию при наличии уважительных причин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2022-08-24T17:24:00Z</dcterms:created>
  <dcterms:modified xsi:type="dcterms:W3CDTF">2022-08-24T17:24:00Z</dcterms:modified>
</cp:coreProperties>
</file>