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37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Установление новой профессии (образец заполнения)</w:t>
      </w:r>
    </w:p>
    <w:p w:rsidR="00000000" w:rsidRDefault="00B5037F">
      <w:pPr>
        <w:pStyle w:val="right"/>
      </w:pPr>
      <w:r>
        <w:t xml:space="preserve">Трудовая книжка. Установление новой профессии (образец заполнения) </w:t>
      </w:r>
    </w:p>
    <w:p w:rsidR="00000000" w:rsidRDefault="00B503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B5037F">
      <w:pPr>
        <w:pStyle w:val="left"/>
      </w:pPr>
      <w:r>
        <w:t>Открытое акционерно</w:t>
      </w:r>
      <w:r>
        <w:t>е общество "Завод" (ОАО "Завод")</w:t>
      </w:r>
    </w:p>
    <w:p w:rsidR="00000000" w:rsidRDefault="00B50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37F">
      <w:pPr>
        <w:pStyle w:val="left"/>
      </w:pPr>
      <w:r>
        <w:t>11</w:t>
      </w:r>
    </w:p>
    <w:p w:rsidR="00000000" w:rsidRDefault="00B5037F">
      <w:pPr>
        <w:pStyle w:val="left"/>
      </w:pPr>
      <w:r>
        <w:t>20</w:t>
      </w:r>
    </w:p>
    <w:p w:rsidR="00000000" w:rsidRDefault="00B5037F">
      <w:pPr>
        <w:pStyle w:val="left"/>
      </w:pPr>
      <w:r>
        <w:t>11</w:t>
      </w:r>
    </w:p>
    <w:p w:rsidR="00000000" w:rsidRDefault="00B5037F">
      <w:pPr>
        <w:pStyle w:val="left"/>
      </w:pPr>
      <w:r>
        <w:t>2009</w:t>
      </w:r>
    </w:p>
    <w:p w:rsidR="00000000" w:rsidRDefault="00B5037F">
      <w:pPr>
        <w:pStyle w:val="left"/>
      </w:pPr>
      <w:r>
        <w:t>Принят на должность монтировщика изделий из камня 3 разряда</w:t>
      </w:r>
    </w:p>
    <w:p w:rsidR="00000000" w:rsidRDefault="00B5037F">
      <w:pPr>
        <w:pStyle w:val="left"/>
      </w:pPr>
      <w:r>
        <w:t>Приказ от 20.11.2009 N 12/09</w:t>
      </w:r>
    </w:p>
    <w:p w:rsidR="00000000" w:rsidRDefault="00B5037F">
      <w:pPr>
        <w:pStyle w:val="left"/>
      </w:pPr>
      <w:r>
        <w:t>12</w:t>
      </w:r>
    </w:p>
    <w:p w:rsidR="00000000" w:rsidRDefault="00B5037F">
      <w:pPr>
        <w:pStyle w:val="left"/>
      </w:pPr>
      <w:r>
        <w:t>18</w:t>
      </w:r>
    </w:p>
    <w:p w:rsidR="00000000" w:rsidRDefault="00B5037F">
      <w:pPr>
        <w:pStyle w:val="left"/>
      </w:pPr>
      <w:r>
        <w:t>01</w:t>
      </w:r>
    </w:p>
    <w:p w:rsidR="00000000" w:rsidRDefault="00B5037F">
      <w:pPr>
        <w:pStyle w:val="left"/>
      </w:pPr>
      <w:r>
        <w:t>2010</w:t>
      </w:r>
    </w:p>
    <w:p w:rsidR="00000000" w:rsidRDefault="00B5037F">
      <w:pPr>
        <w:pStyle w:val="left"/>
      </w:pPr>
      <w:r>
        <w:t>Установлена вторая профессия "Распиловщик камня" 2 разряда</w:t>
      </w:r>
    </w:p>
    <w:p w:rsidR="00000000" w:rsidRDefault="00B5037F">
      <w:pPr>
        <w:pStyle w:val="left"/>
      </w:pPr>
      <w:r>
        <w:t>Свидетельство от 18.01.2010 N 87/1-с</w:t>
      </w:r>
    </w:p>
    <w:p w:rsidR="00000000" w:rsidRDefault="00B503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y/trudovaya_knizhka_ustanovlenie_novoj_professii_obrazec_zapolneniya.htm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7F"/>
    <w:rsid w:val="00B5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6A7C0F-950F-464E-8F3D-F5958301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stanovlenie_novoj_profe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Установление новой профессии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