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40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(образец заполнения). Вариант 3</w:t>
      </w:r>
    </w:p>
    <w:p w:rsidR="00000000" w:rsidRDefault="00116405">
      <w:pPr>
        <w:pStyle w:val="HTML"/>
      </w:pPr>
      <w:r>
        <w:t xml:space="preserve">                       Сведения о работе                       ТК N 8604301</w:t>
      </w:r>
    </w:p>
    <w:p w:rsidR="00000000" w:rsidRDefault="00116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0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11640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</w:t>
      </w:r>
      <w:r>
        <w:rPr>
          <w:rFonts w:eastAsia="Times New Roman"/>
        </w:rPr>
        <w:t>нной</w:t>
      </w:r>
    </w:p>
    <w:p w:rsidR="00000000" w:rsidRDefault="00116405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ответственностью</w:t>
      </w:r>
    </w:p>
    <w:p w:rsidR="00000000" w:rsidRDefault="00116405">
      <w:pPr>
        <w:pStyle w:val="3"/>
        <w:rPr>
          <w:rFonts w:eastAsia="Times New Roman"/>
        </w:rPr>
      </w:pPr>
      <w:r>
        <w:rPr>
          <w:rFonts w:eastAsia="Times New Roman"/>
        </w:rPr>
        <w:t>"Гермес"</w:t>
      </w:r>
    </w:p>
    <w:p w:rsidR="00000000" w:rsidRDefault="00116405">
      <w:pPr>
        <w:pStyle w:val="3"/>
        <w:rPr>
          <w:rFonts w:eastAsia="Times New Roman"/>
        </w:rPr>
      </w:pPr>
      <w:r>
        <w:rPr>
          <w:rFonts w:eastAsia="Times New Roman"/>
        </w:rPr>
        <w:t>(ООО "Гермес")</w:t>
      </w:r>
    </w:p>
    <w:p w:rsidR="00000000" w:rsidRDefault="00116405">
      <w:pPr>
        <w:pStyle w:val="3"/>
        <w:rPr>
          <w:rFonts w:eastAsia="Times New Roman"/>
        </w:rPr>
      </w:pPr>
      <w:r>
        <w:rPr>
          <w:rFonts w:eastAsia="Times New Roman"/>
        </w:rPr>
        <w:t>15 03 02 2014</w:t>
      </w:r>
    </w:p>
    <w:p w:rsidR="00000000" w:rsidRDefault="00116405">
      <w:pPr>
        <w:pStyle w:val="left"/>
      </w:pPr>
      <w:r>
        <w:t>Принят на должность</w:t>
      </w:r>
    </w:p>
    <w:p w:rsidR="00000000" w:rsidRDefault="00116405">
      <w:pPr>
        <w:pStyle w:val="left"/>
      </w:pPr>
      <w:r>
        <w:t>Приказ от</w:t>
      </w:r>
    </w:p>
    <w:p w:rsidR="00000000" w:rsidRDefault="00116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05">
      <w:pPr>
        <w:pStyle w:val="left"/>
      </w:pPr>
      <w:r>
        <w:t>начальника автоколонны</w:t>
      </w:r>
    </w:p>
    <w:p w:rsidR="00000000" w:rsidRDefault="00116405">
      <w:pPr>
        <w:pStyle w:val="left"/>
      </w:pPr>
      <w:r>
        <w:t>03.02.2014 N 14-к</w:t>
      </w:r>
    </w:p>
    <w:p w:rsidR="00000000" w:rsidRDefault="00116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05">
      <w:pPr>
        <w:pStyle w:val="right"/>
      </w:pPr>
      <w:r>
        <w:t>Источник - "Налоговый учет для бухгалтера", 2014, № 2</w:t>
      </w:r>
    </w:p>
    <w:p w:rsidR="00000000" w:rsidRDefault="00116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05"/>
    <w:rsid w:val="0011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E49BA-9FA5-4028-9870-B0EC1B8D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