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8A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Аннулирование трудового договора (образец заполнения)</w:t>
      </w:r>
    </w:p>
    <w:p w:rsidR="00000000" w:rsidRDefault="00E948AE">
      <w:pPr>
        <w:pStyle w:val="right"/>
      </w:pPr>
      <w:r>
        <w:t>Трудовая книжка. Аннулирование трудового договора (образец заполнения)</w:t>
      </w:r>
    </w:p>
    <w:p w:rsidR="00000000" w:rsidRDefault="00E9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8A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E948AE">
      <w:pPr>
        <w:pStyle w:val="left"/>
      </w:pPr>
      <w:r>
        <w:t>Открытое акционерно</w:t>
      </w:r>
      <w:r>
        <w:t>е общество "Интернет-Право" (ОАО "Интернет-Право")</w:t>
      </w:r>
    </w:p>
    <w:p w:rsidR="00000000" w:rsidRDefault="00E9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8AE">
      <w:pPr>
        <w:pStyle w:val="left"/>
      </w:pPr>
      <w:r>
        <w:t>11</w:t>
      </w:r>
    </w:p>
    <w:p w:rsidR="00000000" w:rsidRDefault="00E948AE">
      <w:pPr>
        <w:pStyle w:val="left"/>
      </w:pPr>
      <w:r>
        <w:t>13</w:t>
      </w:r>
    </w:p>
    <w:p w:rsidR="00000000" w:rsidRDefault="00E948AE">
      <w:pPr>
        <w:pStyle w:val="left"/>
      </w:pPr>
      <w:r>
        <w:t>11</w:t>
      </w:r>
    </w:p>
    <w:p w:rsidR="00000000" w:rsidRDefault="00E948AE">
      <w:pPr>
        <w:pStyle w:val="left"/>
      </w:pPr>
      <w:r>
        <w:t>2012</w:t>
      </w:r>
    </w:p>
    <w:p w:rsidR="00000000" w:rsidRDefault="00E948AE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E948AE">
      <w:pPr>
        <w:pStyle w:val="left"/>
      </w:pPr>
      <w:r>
        <w:t>Приказ от 12.11.2012 N 12-п</w:t>
      </w:r>
    </w:p>
    <w:p w:rsidR="00000000" w:rsidRDefault="00E948AE">
      <w:pPr>
        <w:pStyle w:val="left"/>
      </w:pPr>
      <w:r>
        <w:t>12</w:t>
      </w:r>
    </w:p>
    <w:p w:rsidR="00000000" w:rsidRDefault="00E948AE">
      <w:pPr>
        <w:pStyle w:val="left"/>
      </w:pPr>
      <w:r>
        <w:t>14</w:t>
      </w:r>
    </w:p>
    <w:p w:rsidR="00000000" w:rsidRDefault="00E948AE">
      <w:pPr>
        <w:pStyle w:val="left"/>
      </w:pPr>
      <w:r>
        <w:t>11</w:t>
      </w:r>
    </w:p>
    <w:p w:rsidR="00000000" w:rsidRDefault="00E948AE">
      <w:pPr>
        <w:pStyle w:val="left"/>
      </w:pPr>
      <w:r>
        <w:t>2012</w:t>
      </w:r>
    </w:p>
    <w:p w:rsidR="00000000" w:rsidRDefault="00E948AE">
      <w:pPr>
        <w:pStyle w:val="left"/>
      </w:pPr>
      <w:r>
        <w:t>Трудовой договор аннулирован в соответствии с частью 4 статьи 61 Трудового кодекса Ро</w:t>
      </w:r>
      <w:r>
        <w:t>ссийской Федерации, приказ о приеме от 12.11.2012 N 12-п отменен</w:t>
      </w:r>
    </w:p>
    <w:p w:rsidR="00000000" w:rsidRDefault="00E948AE">
      <w:pPr>
        <w:pStyle w:val="left"/>
      </w:pPr>
      <w:r>
        <w:t>Приказ от 14.11.2012 N 16</w:t>
      </w:r>
    </w:p>
    <w:p w:rsidR="00000000" w:rsidRDefault="00E9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8AE">
      <w:pPr>
        <w:pStyle w:val="left"/>
      </w:pPr>
      <w:r>
        <w:t>Специалист</w:t>
      </w:r>
    </w:p>
    <w:p w:rsidR="00000000" w:rsidRDefault="00E948AE">
      <w:pPr>
        <w:pStyle w:val="left"/>
      </w:pPr>
      <w:r>
        <w:t>Иванова Е.П.</w:t>
      </w:r>
    </w:p>
    <w:p w:rsidR="00000000" w:rsidRDefault="00E948AE">
      <w:pPr>
        <w:pStyle w:val="left"/>
      </w:pPr>
      <w:r>
        <w:t>Иванова</w:t>
      </w:r>
    </w:p>
    <w:p w:rsidR="00000000" w:rsidRDefault="00E94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8AE">
      <w:pPr>
        <w:pStyle w:val="left"/>
      </w:pPr>
      <w:r>
        <w:t>Печать</w:t>
      </w:r>
    </w:p>
    <w:p w:rsidR="00000000" w:rsidRDefault="00E94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https://порядокправа.рф/obrazecy/trudovaya_knizhka_annulirovanie_trudovogo_dogovora_obrazec_zapolneniya.htm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AE"/>
    <w:rsid w:val="00E9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25C79-6A25-4431-8808-35D744D3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annulirovanie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Аннулирование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2022-08-24T17:07:00Z</dcterms:created>
  <dcterms:modified xsi:type="dcterms:W3CDTF">2022-08-24T17:07:00Z</dcterms:modified>
</cp:coreProperties>
</file>