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1B9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оформлению карты метрологического обеспечения</w:t>
      </w:r>
    </w:p>
    <w:p w:rsidR="00000000" w:rsidRDefault="007011B9">
      <w:pPr>
        <w:pStyle w:val="right"/>
      </w:pPr>
      <w:r>
        <w:t>Приложение В к Национальному стандарту Российской Федерации Продукты молочные и молокосодержащие к ГОСТу Р 52357-2005 (обязательное)</w:t>
      </w:r>
    </w:p>
    <w:p w:rsidR="00000000" w:rsidRDefault="00701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1B9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ТРЕБОВАНИЯ К </w:t>
      </w:r>
      <w:r>
        <w:rPr>
          <w:rFonts w:eastAsia="Times New Roman"/>
        </w:rPr>
        <w:t>ОФОРМЛЕНИЮ КАРТЫ МЕТРОЛОГИЧЕСКОГО ОБЕСПЕЧЕНИЯ</w:t>
      </w:r>
    </w:p>
    <w:p w:rsidR="00000000" w:rsidRDefault="007011B9">
      <w:pPr>
        <w:pStyle w:val="HTML"/>
      </w:pPr>
      <w:r>
        <w:t>-----------------------------------------------------------------------------------------</w:t>
      </w:r>
    </w:p>
    <w:p w:rsidR="00000000" w:rsidRDefault="007011B9">
      <w:pPr>
        <w:pStyle w:val="HTML"/>
      </w:pPr>
      <w:r>
        <w:t>¦                                                                   ТТИ ГОСТ Р ХХХХХ-XXX¦</w:t>
      </w:r>
    </w:p>
    <w:p w:rsidR="00000000" w:rsidRDefault="007011B9">
      <w:pPr>
        <w:pStyle w:val="HTML"/>
      </w:pPr>
      <w:r>
        <w:t xml:space="preserve">¦                             </w:t>
      </w:r>
      <w:r>
        <w:t xml:space="preserve">                                         обозначение ТИ   ¦</w:t>
      </w:r>
    </w:p>
    <w:p w:rsidR="00000000" w:rsidRDefault="007011B9">
      <w:pPr>
        <w:pStyle w:val="HTML"/>
      </w:pPr>
      <w:r>
        <w:t>¦                                                                                       ¦</w:t>
      </w:r>
    </w:p>
    <w:p w:rsidR="00000000" w:rsidRDefault="007011B9">
      <w:pPr>
        <w:pStyle w:val="HTML"/>
      </w:pPr>
      <w:r>
        <w:t>¦    Карта метрологического обеспечения технологического процесса, контроля качества    ¦</w:t>
      </w:r>
    </w:p>
    <w:p w:rsidR="00000000" w:rsidRDefault="007011B9">
      <w:pPr>
        <w:pStyle w:val="HTML"/>
      </w:pPr>
      <w:r>
        <w:t xml:space="preserve">¦               </w:t>
      </w:r>
      <w:r>
        <w:t xml:space="preserve">   и количества сырья, материалов и готовой продукции                   ¦</w:t>
      </w:r>
    </w:p>
    <w:p w:rsidR="00000000" w:rsidRDefault="007011B9">
      <w:pPr>
        <w:pStyle w:val="HTML"/>
      </w:pPr>
      <w:r>
        <w:t>¦                                                                                       ¦</w:t>
      </w:r>
    </w:p>
    <w:p w:rsidR="00000000" w:rsidRDefault="007011B9">
      <w:pPr>
        <w:pStyle w:val="HTML"/>
      </w:pPr>
      <w:r>
        <w:t>¦                                 УСЛОВНЫЕ ОБОЗНАЧЕНИЯ:                                 ¦</w:t>
      </w:r>
    </w:p>
    <w:p w:rsidR="00000000" w:rsidRDefault="007011B9">
      <w:pPr>
        <w:pStyle w:val="HTML"/>
      </w:pPr>
      <w:r>
        <w:t xml:space="preserve">¦ </w:t>
      </w:r>
      <w:r>
        <w:t xml:space="preserve">                                                                                      ¦</w:t>
      </w:r>
    </w:p>
    <w:p w:rsidR="00000000" w:rsidRDefault="007011B9">
      <w:pPr>
        <w:pStyle w:val="HTML"/>
      </w:pPr>
      <w:r>
        <w:t>¦     НД - нормативный документ;                                                        ¦</w:t>
      </w:r>
    </w:p>
    <w:p w:rsidR="00000000" w:rsidRDefault="007011B9">
      <w:pPr>
        <w:pStyle w:val="HTML"/>
      </w:pPr>
      <w:r>
        <w:t xml:space="preserve">¦                                                                             </w:t>
      </w:r>
      <w:r>
        <w:t xml:space="preserve">          ¦</w:t>
      </w:r>
    </w:p>
    <w:p w:rsidR="00000000" w:rsidRDefault="007011B9">
      <w:pPr>
        <w:pStyle w:val="HTML"/>
      </w:pPr>
      <w:r>
        <w:t>¦ ------------------------------------------------------------------------------------- ¦</w:t>
      </w:r>
    </w:p>
    <w:p w:rsidR="00000000" w:rsidRDefault="007011B9">
      <w:pPr>
        <w:pStyle w:val="HTML"/>
      </w:pPr>
      <w:r>
        <w:t>¦ ¦Наименова-¦Нормиру- ¦НД, уста- ¦Методика выполнения¦ Предел допускаемой  ¦Периодич-¦ ¦</w:t>
      </w:r>
    </w:p>
    <w:p w:rsidR="00000000" w:rsidRDefault="007011B9">
      <w:pPr>
        <w:pStyle w:val="HTML"/>
      </w:pPr>
      <w:r>
        <w:t>¦ ¦ние этапа ¦емое зна-¦навливаю- ¦измерений, средства¦погрешнос</w:t>
      </w:r>
      <w:r>
        <w:t>ти методики ¦ность    ¦ ¦</w:t>
      </w:r>
    </w:p>
    <w:p w:rsidR="00000000" w:rsidRDefault="007011B9">
      <w:pPr>
        <w:pStyle w:val="HTML"/>
      </w:pPr>
      <w:r>
        <w:t>¦ ¦технологи-¦чение    ¦щий техно-¦    измерений      ¦выполнения измерений,¦контроля,¦ ¦</w:t>
      </w:r>
    </w:p>
    <w:p w:rsidR="00000000" w:rsidRDefault="007011B9">
      <w:pPr>
        <w:pStyle w:val="HTML"/>
      </w:pPr>
      <w:r>
        <w:t>¦ ¦ческого   ¦контроли-¦логические¦                   ¦ средств измерений,  ¦форма    ¦ ¦</w:t>
      </w:r>
    </w:p>
    <w:p w:rsidR="00000000" w:rsidRDefault="007011B9">
      <w:pPr>
        <w:pStyle w:val="HTML"/>
      </w:pPr>
      <w:r>
        <w:t xml:space="preserve">¦ ¦процесса и¦руемого  ¦отклонения¦               </w:t>
      </w:r>
      <w:r>
        <w:t xml:space="preserve">    ¦   класс точности    ¦регистра-¦ ¦</w:t>
      </w:r>
    </w:p>
    <w:p w:rsidR="00000000" w:rsidRDefault="007011B9">
      <w:pPr>
        <w:pStyle w:val="HTML"/>
      </w:pPr>
      <w:r>
        <w:t>¦ ¦контроли- ¦параметра¦и этап    ¦                   ¦                     ¦ции      ¦ ¦</w:t>
      </w:r>
    </w:p>
    <w:p w:rsidR="00000000" w:rsidRDefault="007011B9">
      <w:pPr>
        <w:pStyle w:val="HTML"/>
      </w:pPr>
      <w:r>
        <w:t>¦ ¦руемого   ¦с допус- ¦технологи-+-------------------+---------------------+         ¦ ¦</w:t>
      </w:r>
    </w:p>
    <w:p w:rsidR="00000000" w:rsidRDefault="007011B9">
      <w:pPr>
        <w:pStyle w:val="HTML"/>
      </w:pPr>
      <w:r>
        <w:t>¦ ¦параметра ¦каемым   ¦ческого   ¦т</w:t>
      </w:r>
      <w:r>
        <w:t>ехнологи-¦лабора- ¦технологи-¦лаборатор-¦         ¦ ¦</w:t>
      </w:r>
    </w:p>
    <w:p w:rsidR="00000000" w:rsidRDefault="007011B9">
      <w:pPr>
        <w:pStyle w:val="HTML"/>
      </w:pPr>
      <w:r>
        <w:t>¦ ¦          ¦техноло- ¦процесса  ¦ческий    ¦торный  ¦ческий    ¦ный конт- ¦         ¦ ¦</w:t>
      </w:r>
    </w:p>
    <w:p w:rsidR="00000000" w:rsidRDefault="007011B9">
      <w:pPr>
        <w:pStyle w:val="HTML"/>
      </w:pPr>
      <w:r>
        <w:t>¦ ¦          ¦гическим ¦          ¦контроль  ¦контроль¦контроль  ¦роль      ¦         ¦ ¦</w:t>
      </w:r>
    </w:p>
    <w:p w:rsidR="00000000" w:rsidRDefault="007011B9">
      <w:pPr>
        <w:pStyle w:val="HTML"/>
      </w:pPr>
      <w:r>
        <w:t>¦ ¦          ¦отклоне-</w:t>
      </w:r>
      <w:r>
        <w:t xml:space="preserve"> ¦          ¦          ¦        ¦          ¦          ¦         ¦ ¦</w:t>
      </w:r>
    </w:p>
    <w:p w:rsidR="00000000" w:rsidRDefault="007011B9">
      <w:pPr>
        <w:pStyle w:val="HTML"/>
      </w:pPr>
      <w:r>
        <w:t>¦ ¦          ¦нием     ¦          ¦          ¦        ¦          ¦          ¦         ¦ ¦</w:t>
      </w:r>
    </w:p>
    <w:p w:rsidR="00000000" w:rsidRDefault="007011B9">
      <w:pPr>
        <w:pStyle w:val="HTML"/>
      </w:pPr>
      <w:r>
        <w:lastRenderedPageBreak/>
        <w:t>¦ +----------+---------+----------+----------+--------+----------+----------+---------+ ¦</w:t>
      </w:r>
    </w:p>
    <w:p w:rsidR="00000000" w:rsidRDefault="007011B9">
      <w:pPr>
        <w:pStyle w:val="HTML"/>
      </w:pPr>
      <w:r>
        <w:t>¦ ¦    1     ¦    2    ¦    3     ¦    4     ¦   5    ¦    6     ¦    7     ¦    8    ¦ ¦</w:t>
      </w:r>
    </w:p>
    <w:p w:rsidR="00000000" w:rsidRDefault="007011B9">
      <w:pPr>
        <w:pStyle w:val="HTML"/>
      </w:pPr>
      <w:r>
        <w:t>¦ +----------+---------+----------+----------+--------+----------+----------</w:t>
      </w:r>
      <w:r>
        <w:t>+---------+ ¦</w:t>
      </w:r>
    </w:p>
    <w:p w:rsidR="00000000" w:rsidRDefault="007011B9">
      <w:pPr>
        <w:pStyle w:val="HTML"/>
      </w:pPr>
      <w:r>
        <w:t>¦ ¦                                                                                   ¦ ¦</w:t>
      </w:r>
    </w:p>
    <w:p w:rsidR="00000000" w:rsidRDefault="007011B9">
      <w:pPr>
        <w:pStyle w:val="HTML"/>
      </w:pPr>
      <w:r>
        <w:t>¦ +-----------------------------------------------------------------------------------+ ¦</w:t>
      </w:r>
    </w:p>
    <w:p w:rsidR="00000000" w:rsidRDefault="007011B9">
      <w:pPr>
        <w:pStyle w:val="HTML"/>
      </w:pPr>
      <w:r>
        <w:t xml:space="preserve">¦ ¦                                                           </w:t>
      </w:r>
      <w:r>
        <w:t xml:space="preserve">                        ¦ ¦</w:t>
      </w:r>
    </w:p>
    <w:p w:rsidR="00000000" w:rsidRDefault="007011B9">
      <w:pPr>
        <w:pStyle w:val="HTML"/>
      </w:pPr>
      <w:r>
        <w:t>¦ +-----------------------------------------------------------------------------------+ ¦</w:t>
      </w:r>
    </w:p>
    <w:p w:rsidR="00000000" w:rsidRDefault="007011B9">
      <w:pPr>
        <w:pStyle w:val="HTML"/>
      </w:pPr>
      <w:r>
        <w:t>¦ ¦                                                                                   ¦ ¦</w:t>
      </w:r>
    </w:p>
    <w:p w:rsidR="00000000" w:rsidRDefault="007011B9">
      <w:pPr>
        <w:pStyle w:val="HTML"/>
      </w:pPr>
      <w:r>
        <w:t>¦ +---------------------------------------------</w:t>
      </w:r>
      <w:r>
        <w:t>--------------------------------------+ ¦</w:t>
      </w:r>
    </w:p>
    <w:p w:rsidR="00000000" w:rsidRDefault="007011B9">
      <w:pPr>
        <w:pStyle w:val="HTML"/>
      </w:pPr>
      <w:r>
        <w:t>¦ ¦          ¦         ¦          ¦          ¦        ¦          ¦          ¦         ¦ ¦</w:t>
      </w:r>
    </w:p>
    <w:p w:rsidR="00000000" w:rsidRDefault="007011B9">
      <w:pPr>
        <w:pStyle w:val="HTML"/>
      </w:pPr>
      <w:r>
        <w:t>¦ +----------+---------+----------+----------+--------+----------+----------+---------+ ¦</w:t>
      </w:r>
    </w:p>
    <w:p w:rsidR="00000000" w:rsidRDefault="007011B9">
      <w:pPr>
        <w:pStyle w:val="HTML"/>
      </w:pPr>
      <w:r>
        <w:t xml:space="preserve">¦ ¦                               </w:t>
      </w:r>
      <w:r>
        <w:t xml:space="preserve">                                                    ¦ ¦</w:t>
      </w:r>
    </w:p>
    <w:p w:rsidR="00000000" w:rsidRDefault="007011B9">
      <w:pPr>
        <w:pStyle w:val="HTML"/>
      </w:pPr>
      <w:r>
        <w:t>¦ +-----------------------------------------------------------------------------------+ ¦</w:t>
      </w:r>
    </w:p>
    <w:p w:rsidR="00000000" w:rsidRDefault="007011B9">
      <w:pPr>
        <w:pStyle w:val="HTML"/>
      </w:pPr>
      <w:r>
        <w:t>¦ ¦          ¦         ¦          ¦          ¦        ¦          ¦          ¦         ¦ ¦</w:t>
      </w:r>
    </w:p>
    <w:p w:rsidR="00000000" w:rsidRDefault="007011B9">
      <w:pPr>
        <w:pStyle w:val="HTML"/>
      </w:pPr>
      <w:r>
        <w:t>¦ +----------+------</w:t>
      </w:r>
      <w:r>
        <w:t>---+----------+----------+--------+----------+----------+---------+ ¦</w:t>
      </w:r>
    </w:p>
    <w:p w:rsidR="00000000" w:rsidRDefault="007011B9">
      <w:pPr>
        <w:pStyle w:val="HTML"/>
      </w:pPr>
      <w:r>
        <w:t>¦ ¦          ¦         ¦          ¦          ¦        ¦          ¦          ¦         ¦ ¦</w:t>
      </w:r>
    </w:p>
    <w:p w:rsidR="00000000" w:rsidRDefault="007011B9">
      <w:pPr>
        <w:pStyle w:val="HTML"/>
      </w:pPr>
      <w:r>
        <w:t>¦ +----------+---------+----------+----------+--------+----------+----------+---------+ ¦</w:t>
      </w:r>
    </w:p>
    <w:p w:rsidR="00000000" w:rsidRDefault="007011B9">
      <w:pPr>
        <w:pStyle w:val="HTML"/>
      </w:pPr>
      <w:r>
        <w:t xml:space="preserve">¦ ¦   </w:t>
      </w:r>
      <w:r>
        <w:t xml:space="preserve">       ¦         ¦          ¦          ¦        ¦          ¦          ¦         ¦ ¦</w:t>
      </w:r>
    </w:p>
    <w:p w:rsidR="00000000" w:rsidRDefault="007011B9">
      <w:pPr>
        <w:pStyle w:val="HTML"/>
      </w:pPr>
      <w:r>
        <w:t>¦ -----------+---------+----------+----------+--------+----------+----------+---------- ¦</w:t>
      </w:r>
    </w:p>
    <w:p w:rsidR="00000000" w:rsidRDefault="007011B9">
      <w:pPr>
        <w:pStyle w:val="HTML"/>
      </w:pPr>
      <w:r>
        <w:t xml:space="preserve">¦                                                                                 </w:t>
      </w:r>
      <w:r>
        <w:t xml:space="preserve">      ¦</w:t>
      </w:r>
    </w:p>
    <w:p w:rsidR="00000000" w:rsidRDefault="007011B9">
      <w:pPr>
        <w:pStyle w:val="HTML"/>
      </w:pPr>
      <w:r>
        <w:t>¦    Подпись ответственного лица                                                        ¦</w:t>
      </w:r>
    </w:p>
    <w:p w:rsidR="00000000" w:rsidRDefault="007011B9">
      <w:pPr>
        <w:pStyle w:val="HTML"/>
      </w:pPr>
      <w:r>
        <w:t>¦                                                                        -------------- ¦</w:t>
      </w:r>
    </w:p>
    <w:p w:rsidR="00000000" w:rsidRDefault="007011B9">
      <w:pPr>
        <w:pStyle w:val="HTML"/>
      </w:pPr>
      <w:r>
        <w:t xml:space="preserve">¦                                                                   </w:t>
      </w:r>
      <w:r>
        <w:t xml:space="preserve">     номер страницы ¦</w:t>
      </w:r>
    </w:p>
    <w:p w:rsidR="00000000" w:rsidRDefault="007011B9">
      <w:pPr>
        <w:pStyle w:val="HTML"/>
      </w:pPr>
      <w:r>
        <w:t>-----------------------------------------------------------------------------------------</w:t>
      </w:r>
    </w:p>
    <w:p w:rsidR="00000000" w:rsidRDefault="00701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1B9">
      <w:pPr>
        <w:pStyle w:val="3"/>
        <w:rPr>
          <w:rFonts w:eastAsia="Times New Roman"/>
        </w:rPr>
      </w:pPr>
      <w:r>
        <w:rPr>
          <w:rFonts w:eastAsia="Times New Roman"/>
        </w:rPr>
        <w:t>Рисунок В.1. Форма карты метрологического обеспечения</w:t>
      </w:r>
    </w:p>
    <w:p w:rsidR="00000000" w:rsidRDefault="00701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1B9">
      <w:pPr>
        <w:pStyle w:val="right"/>
      </w:pPr>
      <w:r>
        <w:t>Источник - Приказ Ростехрегулирования от 05.07.2005 № 178-ст (с изменениями и дополнения</w:t>
      </w:r>
      <w:r>
        <w:t>ми на 2006 год)</w:t>
      </w:r>
    </w:p>
    <w:p w:rsidR="00000000" w:rsidRDefault="00701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https://порядокправа.рф/obrazecy/trebovaniya_k_oformleniyu_karty_metrologicheskogo_obespecheniya.htm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1B9"/>
    <w:rsid w:val="0070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248A0-070B-42D3-9435-9B4F738F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oformleniyu_karty_metrologichesk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карты метрологического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