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408">
      <w:pPr>
        <w:pStyle w:val="1"/>
        <w:rPr>
          <w:rFonts w:eastAsia="Times New Roman"/>
        </w:rPr>
      </w:pPr>
      <w:r>
        <w:rPr>
          <w:rFonts w:eastAsia="Times New Roman"/>
        </w:rPr>
        <w:t>Требование хранителя о возмещении вреда, причиненного в результате хранения вещей, обладающих опасными по своей природе свойствами</w:t>
      </w:r>
    </w:p>
    <w:p w:rsidR="00000000" w:rsidRDefault="0024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08">
      <w:pPr>
        <w:pStyle w:val="HTML"/>
      </w:pPr>
      <w:r>
        <w:t xml:space="preserve">                                             ______________________________</w:t>
      </w:r>
    </w:p>
    <w:p w:rsidR="00000000" w:rsidRDefault="00242408">
      <w:pPr>
        <w:pStyle w:val="HTML"/>
      </w:pPr>
      <w:r>
        <w:t>(наименование/Ф.И.О</w:t>
      </w:r>
    </w:p>
    <w:p w:rsidR="00000000" w:rsidRDefault="00242408">
      <w:pPr>
        <w:pStyle w:val="HTML"/>
      </w:pPr>
      <w:r>
        <w:t>поклажедателя-1)</w:t>
      </w:r>
    </w:p>
    <w:p w:rsidR="00000000" w:rsidRDefault="00242408">
      <w:pPr>
        <w:pStyle w:val="HTML"/>
      </w:pPr>
      <w:r>
        <w:t>______________________________</w:t>
      </w:r>
    </w:p>
    <w:p w:rsidR="00000000" w:rsidRDefault="00242408">
      <w:pPr>
        <w:pStyle w:val="HTML"/>
      </w:pPr>
      <w:r>
        <w:t>(адрес, телефон)</w:t>
      </w:r>
    </w:p>
    <w:p w:rsidR="00000000" w:rsidRDefault="00242408">
      <w:pPr>
        <w:pStyle w:val="HTML"/>
      </w:pPr>
      <w:r>
        <w:t>______________________________</w:t>
      </w:r>
    </w:p>
    <w:p w:rsidR="00000000" w:rsidRDefault="00242408">
      <w:pPr>
        <w:pStyle w:val="HTML"/>
      </w:pPr>
      <w:r>
        <w:t>(наименование/Ф.И.О</w:t>
      </w:r>
    </w:p>
    <w:p w:rsidR="00000000" w:rsidRDefault="00242408">
      <w:pPr>
        <w:pStyle w:val="HTML"/>
      </w:pPr>
      <w:r>
        <w:t>поклажедателя-2)</w:t>
      </w:r>
    </w:p>
    <w:p w:rsidR="00000000" w:rsidRDefault="00242408">
      <w:pPr>
        <w:pStyle w:val="HTML"/>
      </w:pPr>
      <w:r>
        <w:t>______________________________</w:t>
      </w:r>
    </w:p>
    <w:p w:rsidR="00000000" w:rsidRDefault="00242408">
      <w:pPr>
        <w:pStyle w:val="HTML"/>
      </w:pPr>
      <w:r>
        <w:t>(адрес, телефон)</w:t>
      </w:r>
    </w:p>
    <w:p w:rsidR="00000000" w:rsidRDefault="00242408">
      <w:pPr>
        <w:pStyle w:val="HTML"/>
      </w:pPr>
    </w:p>
    <w:p w:rsidR="00000000" w:rsidRDefault="00242408">
      <w:pPr>
        <w:pStyle w:val="HTML"/>
      </w:pPr>
      <w:r>
        <w:t>от ___________________________</w:t>
      </w:r>
    </w:p>
    <w:p w:rsidR="00000000" w:rsidRDefault="00242408">
      <w:pPr>
        <w:pStyle w:val="HTML"/>
      </w:pPr>
      <w:r>
        <w:t>(наименование/Ф.И.О хранителя)</w:t>
      </w:r>
    </w:p>
    <w:p w:rsidR="00000000" w:rsidRDefault="00242408">
      <w:pPr>
        <w:pStyle w:val="HTML"/>
      </w:pPr>
      <w:r>
        <w:t>____________</w:t>
      </w:r>
      <w:r>
        <w:t>__________________</w:t>
      </w:r>
    </w:p>
    <w:p w:rsidR="00000000" w:rsidRDefault="00242408">
      <w:pPr>
        <w:pStyle w:val="HTML"/>
      </w:pPr>
      <w:r>
        <w:t>(адрес, телефон)</w:t>
      </w:r>
    </w:p>
    <w:p w:rsidR="00000000" w:rsidRDefault="0024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08">
      <w:pPr>
        <w:pStyle w:val="3"/>
        <w:rPr>
          <w:rFonts w:eastAsia="Times New Roman"/>
        </w:rPr>
      </w:pPr>
      <w:r>
        <w:rPr>
          <w:rFonts w:eastAsia="Times New Roman"/>
        </w:rPr>
        <w:t>Требование хранителя о возмещении вреда, причиненного в результате хранения вещей, обладающих опасными по своей природе свойствами</w:t>
      </w:r>
    </w:p>
    <w:p w:rsidR="00000000" w:rsidRDefault="00242408">
      <w:pPr>
        <w:pStyle w:val="just"/>
      </w:pPr>
      <w:r>
        <w:t>"___"________ ___ г. между _________________ (далее - "поклажедатель 1"), ______________</w:t>
      </w:r>
      <w:r>
        <w:t>_____ (далее - "поклажедатель-2") и ______________ (далее - "хранитель") был заключен Договор о секвестре N ____, по которому хранитель обязался оказать услуги по хранению ________________________ (далее - "Вещи"), являющихся предметом спора, с условием во</w:t>
      </w:r>
      <w:r>
        <w:t>зврата тому лицу, которому они будут присуждены по решению суда (или: по соглашению всех спорящих лиц).</w:t>
      </w:r>
    </w:p>
    <w:p w:rsidR="00000000" w:rsidRDefault="00242408">
      <w:pPr>
        <w:pStyle w:val="just"/>
      </w:pPr>
      <w:r>
        <w:t>При сдаче Вещей на хранение поклажедатели не предупредили хранителя о легковоспламеняющихся, взрывоопасных или вообще опасных по своей природе свойствах</w:t>
      </w:r>
      <w:r>
        <w:t xml:space="preserve"> сданных Вещей.</w:t>
      </w:r>
    </w:p>
    <w:p w:rsidR="00000000" w:rsidRDefault="00242408">
      <w:pPr>
        <w:pStyle w:val="just"/>
      </w:pPr>
      <w:r>
        <w:t>В связи с _____________________, произошедшим вследствие нахождения у хранителя легковоспламеняющихся, взрывоопасных или вообще опасных по своей природе Вещей, хранитель понес убытки в виде _____________________ в размере ______ (__________</w:t>
      </w:r>
      <w:r>
        <w:t>) рублей.</w:t>
      </w:r>
    </w:p>
    <w:p w:rsidR="00000000" w:rsidRDefault="00242408">
      <w:pPr>
        <w:pStyle w:val="just"/>
      </w:pPr>
      <w:r>
        <w:t>Согласно п. 1 ст. 926 Гражданского кодекса Российской Федерации по договору о секвестре двое или несколько лиц, между которыми возник спор о праве на вещь, передают эту вещь третьему лицу, принимающему на себя обязанность по разрешении спора возв</w:t>
      </w:r>
      <w:r>
        <w:t>ратить вещь тому лицу, которому она будет присуждена по решению суда либо по соглашению всех спорящих лиц (договорный секвестр).</w:t>
      </w:r>
    </w:p>
    <w:p w:rsidR="00000000" w:rsidRDefault="00242408">
      <w:pPr>
        <w:pStyle w:val="just"/>
      </w:pPr>
      <w:r>
        <w:lastRenderedPageBreak/>
        <w:t>Согласно ст. 905 Гражданского кодекса Российской Федерации общие положения о хранении применяются к отдельным его видам, если п</w:t>
      </w:r>
      <w:r>
        <w:t>равилами об отдельных видах хранения не установлено иное.</w:t>
      </w:r>
    </w:p>
    <w:p w:rsidR="00000000" w:rsidRDefault="00242408">
      <w:pPr>
        <w:pStyle w:val="just"/>
      </w:pPr>
      <w:r>
        <w:t>Согласно п. 1 ст. 894 Гражданского кодекса Российской Федерации вещи легковоспламеняющиеся, взрывоопасные или вообще опасные по своей природе, если поклажедатель при их сдаче на хранение не предупре</w:t>
      </w:r>
      <w:r>
        <w:t>дил хранителя об этих свойствах, могут быть в любое время обезврежены или уничтожены хранителем без возмещения поклажедателю убытков. Поклажедатель отвечает за убытки, причиненные в связи с хранением таких вещей хранителю и третьим лицам.</w:t>
      </w:r>
    </w:p>
    <w:p w:rsidR="00000000" w:rsidRDefault="00242408">
      <w:pPr>
        <w:pStyle w:val="just"/>
      </w:pPr>
      <w:r>
        <w:t>В соответствии со</w:t>
      </w:r>
      <w:r>
        <w:t xml:space="preserve">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242408">
      <w:pPr>
        <w:pStyle w:val="just"/>
      </w:pPr>
      <w:r>
        <w:t>Согласно п. 1 ст. 322 Гражданског</w:t>
      </w:r>
      <w:r>
        <w:t>о кодекса Российской Федерации 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законом.</w:t>
      </w:r>
    </w:p>
    <w:p w:rsidR="00000000" w:rsidRDefault="00242408">
      <w:pPr>
        <w:pStyle w:val="just"/>
      </w:pPr>
      <w:r>
        <w:t>Согласно п. 4 ст. 926 Гражданского кодекса Российской</w:t>
      </w:r>
      <w:r>
        <w:t xml:space="preserve"> Федерации хранитель, осуществляющий хранение вещи в порядке секвестра, имеет право на вознаграждение за счет спорящих сторон, если договором или решением суда, которым установлен секвестр, не предусмотрено иное.</w:t>
      </w:r>
    </w:p>
    <w:p w:rsidR="00000000" w:rsidRDefault="00242408">
      <w:pPr>
        <w:pStyle w:val="just"/>
      </w:pPr>
      <w:r>
        <w:t>Согласно п. 1 ст. 323 Гражданского кодекса Российской Федерации 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части, долга.</w:t>
      </w:r>
    </w:p>
    <w:p w:rsidR="00000000" w:rsidRDefault="00242408">
      <w:pPr>
        <w:pStyle w:val="just"/>
      </w:pPr>
      <w:r>
        <w:t>Под</w:t>
      </w:r>
      <w:r>
        <w:t xml:space="preserve">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</w:t>
      </w:r>
      <w:r>
        <w:t xml:space="preserve"> обычных условиях гражданского оборота, если бы его право не было нарушено (упущенная выгода).</w:t>
      </w:r>
    </w:p>
    <w:p w:rsidR="00000000" w:rsidRDefault="00242408">
      <w:pPr>
        <w:pStyle w:val="just"/>
      </w:pPr>
      <w:r>
        <w:t>На основании изложенного и руководствуясь ст. 15, п. 1 ст. 322, п. 1 ст. 323, п. 1 ст. 894, ст. 905, п. п. 1 и 4 ст. 926 Гражданского кодекса Российской Федераци</w:t>
      </w:r>
      <w:r>
        <w:t>и, просьба в срок до "___"________ ___ г. возместить убытки в виде ____________________________, причиненные в связи с хранением легковоспламеняющихся, взрывоопасных или вообще опасных по своей природе Вещей, в размере ______ (___________) рублей.</w:t>
      </w:r>
    </w:p>
    <w:p w:rsidR="00000000" w:rsidRDefault="0024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08">
      <w:pPr>
        <w:pStyle w:val="just"/>
      </w:pPr>
      <w:r>
        <w:t>Приложе</w:t>
      </w:r>
      <w:r>
        <w:t>ния:</w:t>
      </w:r>
    </w:p>
    <w:p w:rsidR="00000000" w:rsidRDefault="00242408">
      <w:pPr>
        <w:pStyle w:val="just"/>
      </w:pPr>
      <w:r>
        <w:t>1. Документы, подтверждающие свойства Вещей, которые стали причиной убытков хранителя.</w:t>
      </w:r>
    </w:p>
    <w:p w:rsidR="00000000" w:rsidRDefault="00242408">
      <w:pPr>
        <w:pStyle w:val="just"/>
      </w:pPr>
      <w:r>
        <w:t>2. Документы, подтверждающие причинение хранителю убытков и их размер.</w:t>
      </w:r>
    </w:p>
    <w:p w:rsidR="00000000" w:rsidRDefault="00242408">
      <w:pPr>
        <w:pStyle w:val="just"/>
      </w:pPr>
      <w:r>
        <w:t>3. Документы, подтверждающие полномочия лица, представляющего интересы хранителя.</w:t>
      </w:r>
    </w:p>
    <w:p w:rsidR="00000000" w:rsidRDefault="0024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08">
      <w:pPr>
        <w:pStyle w:val="HTML"/>
      </w:pPr>
      <w:r>
        <w:t xml:space="preserve">    "___"_</w:t>
      </w:r>
      <w:r>
        <w:t>_______ ___ г.</w:t>
      </w:r>
    </w:p>
    <w:p w:rsidR="00000000" w:rsidRDefault="00242408">
      <w:pPr>
        <w:pStyle w:val="HTML"/>
      </w:pPr>
    </w:p>
    <w:p w:rsidR="00000000" w:rsidRDefault="00242408">
      <w:pPr>
        <w:pStyle w:val="HTML"/>
      </w:pPr>
      <w:r>
        <w:t>____________________</w:t>
      </w:r>
    </w:p>
    <w:p w:rsidR="00000000" w:rsidRDefault="00242408">
      <w:pPr>
        <w:pStyle w:val="HTML"/>
      </w:pPr>
      <w:r>
        <w:t>(подпись)</w:t>
      </w:r>
    </w:p>
    <w:p w:rsidR="00000000" w:rsidRDefault="00242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https://порядокправа.рф/obrazecy/trebovanie_xranitelya_o_vozmeshhenii_vreda_prichinennogo_v_rezultate_xraneniya_veshhej_obladayushhix_opasny.htm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08"/>
    <w:rsid w:val="0024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FB44E5-CA0E-4854-A1EA-3DEF18D8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xranitelya_o_vozmeshhenii_vreda_prichinennogo_v_rezultate_xraneniya_veshhej_obladayushhix_opas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хранителя о возмещении вреда, причиненного в результате хранения вещей, обладающих опасными по своей природе свойствами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2022-08-24T16:54:00Z</dcterms:created>
  <dcterms:modified xsi:type="dcterms:W3CDTF">2022-08-24T16:54:00Z</dcterms:modified>
</cp:coreProperties>
</file>