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85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о возврате вещи, переданной на хранение в ломбард</w:t>
      </w:r>
    </w:p>
    <w:p w:rsidR="00000000" w:rsidRDefault="00A46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85C">
      <w:pPr>
        <w:pStyle w:val="HTML"/>
      </w:pPr>
      <w:r>
        <w:t xml:space="preserve">                                       ____________________________________</w:t>
      </w:r>
    </w:p>
    <w:p w:rsidR="00000000" w:rsidRDefault="00A4685C">
      <w:pPr>
        <w:pStyle w:val="HTML"/>
      </w:pPr>
      <w:r>
        <w:t>(наименование/Ф.И.О. поклажедателя)</w:t>
      </w:r>
    </w:p>
    <w:p w:rsidR="00000000" w:rsidRDefault="00A4685C">
      <w:pPr>
        <w:pStyle w:val="HTML"/>
      </w:pPr>
      <w:r>
        <w:t>адрес: ____________________________,</w:t>
      </w:r>
    </w:p>
    <w:p w:rsidR="00000000" w:rsidRDefault="00A4685C">
      <w:pPr>
        <w:pStyle w:val="HTML"/>
      </w:pPr>
      <w:r>
        <w:t>телефон: ___________________________</w:t>
      </w:r>
    </w:p>
    <w:p w:rsidR="00000000" w:rsidRDefault="00A4685C">
      <w:pPr>
        <w:pStyle w:val="HTML"/>
      </w:pPr>
    </w:p>
    <w:p w:rsidR="00000000" w:rsidRDefault="00A4685C">
      <w:pPr>
        <w:pStyle w:val="HTML"/>
      </w:pPr>
      <w:r>
        <w:t>от: ________________________________</w:t>
      </w:r>
    </w:p>
    <w:p w:rsidR="00000000" w:rsidRDefault="00A4685C">
      <w:pPr>
        <w:pStyle w:val="HTML"/>
      </w:pPr>
      <w:r>
        <w:t>(наименование ломбарда)</w:t>
      </w:r>
    </w:p>
    <w:p w:rsidR="00000000" w:rsidRDefault="00A4685C">
      <w:pPr>
        <w:pStyle w:val="HTML"/>
      </w:pPr>
      <w:r>
        <w:t>адрес: ____________________________,</w:t>
      </w:r>
    </w:p>
    <w:p w:rsidR="00000000" w:rsidRDefault="00A4685C">
      <w:pPr>
        <w:pStyle w:val="HTML"/>
      </w:pPr>
      <w:r>
        <w:t>телефон: ___________________________</w:t>
      </w:r>
    </w:p>
    <w:p w:rsidR="00000000" w:rsidRDefault="00A46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85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вещи, перед</w:t>
      </w:r>
      <w:r>
        <w:rPr>
          <w:rFonts w:eastAsia="Times New Roman"/>
        </w:rPr>
        <w:t>анной на хранение в ломбард</w:t>
      </w:r>
    </w:p>
    <w:p w:rsidR="00000000" w:rsidRDefault="00A4685C">
      <w:pPr>
        <w:pStyle w:val="just"/>
      </w:pPr>
      <w:r>
        <w:t>В соответствии с Договором хранения вещей в ломбарде N _______ от "___"________ ___ г. __________________ (поклажедатель) передал на хранение ___________________ (ломбарду) _______________________ (вещь), что подтверждается имен</w:t>
      </w:r>
      <w:r>
        <w:t>ной сохранной квитанцией __________________.</w:t>
      </w:r>
    </w:p>
    <w:p w:rsidR="00000000" w:rsidRDefault="00A4685C">
      <w:pPr>
        <w:pStyle w:val="just"/>
      </w:pPr>
      <w:r>
        <w:t>Согласно ст. 905 Гражданского кодекса Российской Федерации общие положения о хранении применяются к отдельным его видам.</w:t>
      </w:r>
    </w:p>
    <w:p w:rsidR="00000000" w:rsidRDefault="00A4685C">
      <w:pPr>
        <w:pStyle w:val="just"/>
      </w:pPr>
      <w:r>
        <w:t>Согласно ст. 900 Гражданского кодекса Российской Федерации хранитель обязан возвратить пок</w:t>
      </w:r>
      <w:r>
        <w:t>лажедателю ту самую вещь, которая была передана на хранение.</w:t>
      </w:r>
    </w:p>
    <w:p w:rsidR="00000000" w:rsidRDefault="00A4685C">
      <w:pPr>
        <w:pStyle w:val="just"/>
      </w:pPr>
      <w:r>
        <w:t>На основании изложенного и в соответствии со ст. 900 и ст. 905 Гражданского кодекса Российской Федерации просьба осуществить возврат вещи в срок до "___"________ ___ г.</w:t>
      </w:r>
    </w:p>
    <w:p w:rsidR="00000000" w:rsidRDefault="00A46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85C">
      <w:pPr>
        <w:pStyle w:val="just"/>
      </w:pPr>
      <w:r>
        <w:t>Приложение:</w:t>
      </w:r>
    </w:p>
    <w:p w:rsidR="00000000" w:rsidRDefault="00A4685C">
      <w:pPr>
        <w:pStyle w:val="just"/>
      </w:pPr>
      <w:r>
        <w:t>1. Документы,</w:t>
      </w:r>
      <w:r>
        <w:t xml:space="preserve"> подтверждающие передачу вещи на хранение в ломбард.</w:t>
      </w:r>
    </w:p>
    <w:p w:rsidR="00000000" w:rsidRDefault="00A46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85C">
      <w:pPr>
        <w:pStyle w:val="just"/>
      </w:pPr>
      <w:r>
        <w:t>"___"________ ___ г.</w:t>
      </w:r>
    </w:p>
    <w:p w:rsidR="00000000" w:rsidRDefault="00A468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85C">
      <w:pPr>
        <w:pStyle w:val="just"/>
      </w:pPr>
      <w:r>
        <w:t>__________________/_________________</w:t>
      </w:r>
    </w:p>
    <w:p w:rsidR="00000000" w:rsidRDefault="00A468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https://порядокправа.рф/obrazecy/trebovanie_pretenziya_poklazhedatelya_o_vozvrate_veshhi_peredannoj_na_xranenie_v_lombard.htm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5C"/>
    <w:rsid w:val="00A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D5AE8C-A1E7-464C-B9AF-A9341C7A8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vrate_veshhi_peredannoj_na_xranenie_v_lombar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1460</Characters>
  <Application>Microsoft Office Word</Application>
  <DocSecurity>0</DocSecurity>
  <Lines>12</Lines>
  <Paragraphs>3</Paragraphs>
  <ScaleCrop>false</ScaleCrop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возврате вещи, переданной на хранение в ломбард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