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D0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наследника автора оригинала произведения изобразительного искусства о выплате продавцом при публичной перепродаже данного оригинала вознаграждения в </w:t>
      </w:r>
      <w:r>
        <w:rPr>
          <w:rFonts w:eastAsia="Times New Roman"/>
        </w:rPr>
        <w:t>виде процентных отчислений от цены перепродажи, в которой в качестве продавца, покупателя или посредника участвует галерея изобразительного искусства (или: художественный салон, магазин или иная подобная организация) (право следования)</w:t>
      </w:r>
    </w:p>
    <w:p w:rsidR="00000000" w:rsidRDefault="00356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01">
      <w:pPr>
        <w:pStyle w:val="HTML"/>
      </w:pPr>
      <w:r>
        <w:t xml:space="preserve">                   </w:t>
      </w:r>
      <w:r>
        <w:t xml:space="preserve">                  ______________________________________</w:t>
      </w:r>
    </w:p>
    <w:p w:rsidR="00000000" w:rsidRDefault="00356D01">
      <w:pPr>
        <w:pStyle w:val="HTML"/>
      </w:pPr>
      <w:r>
        <w:t>(Ф.И.О. или наименование продавца)</w:t>
      </w:r>
    </w:p>
    <w:p w:rsidR="00000000" w:rsidRDefault="00356D01">
      <w:pPr>
        <w:pStyle w:val="HTML"/>
      </w:pPr>
      <w:r>
        <w:t>адрес: _______________________________</w:t>
      </w:r>
    </w:p>
    <w:p w:rsidR="00000000" w:rsidRDefault="00356D01">
      <w:pPr>
        <w:pStyle w:val="HTML"/>
      </w:pPr>
    </w:p>
    <w:p w:rsidR="00000000" w:rsidRDefault="00356D01">
      <w:pPr>
        <w:pStyle w:val="HTML"/>
      </w:pPr>
      <w:r>
        <w:t>от ___________________________________</w:t>
      </w:r>
    </w:p>
    <w:p w:rsidR="00000000" w:rsidRDefault="00356D01">
      <w:pPr>
        <w:pStyle w:val="HTML"/>
      </w:pPr>
      <w:r>
        <w:t>(Ф.И.О. наследника автора)</w:t>
      </w:r>
    </w:p>
    <w:p w:rsidR="00000000" w:rsidRDefault="00356D01">
      <w:pPr>
        <w:pStyle w:val="HTML"/>
      </w:pPr>
      <w:r>
        <w:t>адрес: ______________________________,</w:t>
      </w:r>
    </w:p>
    <w:p w:rsidR="00000000" w:rsidRDefault="00356D01">
      <w:pPr>
        <w:pStyle w:val="HTML"/>
      </w:pPr>
      <w:r>
        <w:t>телефон: __________</w:t>
      </w:r>
      <w:r>
        <w:t>, факс: __________,</w:t>
      </w:r>
    </w:p>
    <w:p w:rsidR="00000000" w:rsidRDefault="00356D01">
      <w:pPr>
        <w:pStyle w:val="HTML"/>
      </w:pPr>
      <w:r>
        <w:t>адрес электронной почты: _____________</w:t>
      </w:r>
    </w:p>
    <w:p w:rsidR="00000000" w:rsidRDefault="00356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01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вознаграждения в виде процентных отчислений</w:t>
      </w:r>
    </w:p>
    <w:p w:rsidR="00000000" w:rsidRDefault="00356D01">
      <w:pPr>
        <w:pStyle w:val="just"/>
      </w:pPr>
      <w:r>
        <w:t>Я, _________________________, являюсь наследником автора произведения изобразительного искусства ______________________</w:t>
      </w:r>
      <w:r>
        <w:t>___, созданного "__"___________ ____ г. и находившегося в вашей собственности.</w:t>
      </w:r>
    </w:p>
    <w:p w:rsidR="00000000" w:rsidRDefault="00356D01">
      <w:pPr>
        <w:pStyle w:val="HTML"/>
      </w:pPr>
      <w:r>
        <w:t xml:space="preserve">    "__"___________ ____ г. оригинал __________________________________ был</w:t>
      </w:r>
    </w:p>
    <w:p w:rsidR="00000000" w:rsidRDefault="00356D01">
      <w:pPr>
        <w:pStyle w:val="HTML"/>
      </w:pPr>
      <w:r>
        <w:t>(указать произведение искусства)</w:t>
      </w:r>
    </w:p>
    <w:p w:rsidR="00000000" w:rsidRDefault="00356D01">
      <w:pPr>
        <w:pStyle w:val="HTML"/>
      </w:pPr>
      <w:r>
        <w:t>перепродан Вами ____________________.</w:t>
      </w:r>
    </w:p>
    <w:p w:rsidR="00000000" w:rsidRDefault="00356D01">
      <w:pPr>
        <w:pStyle w:val="HTML"/>
      </w:pPr>
      <w:r>
        <w:t>(указать покупателя)</w:t>
      </w:r>
    </w:p>
    <w:p w:rsidR="00000000" w:rsidRDefault="00356D01">
      <w:pPr>
        <w:pStyle w:val="just"/>
      </w:pPr>
      <w:r>
        <w:t>Сумма про</w:t>
      </w:r>
      <w:r>
        <w:t>дажи составила _____ (__________) рублей, что подтверждается _________________________.</w:t>
      </w:r>
    </w:p>
    <w:p w:rsidR="00000000" w:rsidRDefault="00356D01">
      <w:pPr>
        <w:pStyle w:val="just"/>
      </w:pPr>
      <w:r>
        <w:lastRenderedPageBreak/>
        <w:t>В соответствии с п. 1 ст. 1293 Гражданского кодекса Российской Федерации в случае отчуждения автором оригинала произведения изобразительного искусства при каждой публич</w:t>
      </w:r>
      <w:r>
        <w:t>ной перепродаже соответствующего оригинала, в которой в качестве продавца, покупателя или посредника участвует галерея изобразительного искусства, художественный салон, магазин или иная подобная организация, автор имеет право на получение от продавца возна</w:t>
      </w:r>
      <w:r>
        <w:t>граждения в виде процентных отчислений от цены перепродажи (право следования).</w:t>
      </w:r>
    </w:p>
    <w:p w:rsidR="00000000" w:rsidRDefault="00356D01">
      <w:pPr>
        <w:pStyle w:val="just"/>
      </w:pPr>
      <w:r>
        <w:t>В соответствии с п. 3 ст. 1293 Гражданского кодекса Российской Федерации, право следования неотчуждаемо, но переходит к наследникам автора на срок действия исключительного права</w:t>
      </w:r>
      <w:r>
        <w:t xml:space="preserve"> на произведение.</w:t>
      </w:r>
    </w:p>
    <w:p w:rsidR="00000000" w:rsidRDefault="00356D01">
      <w:pPr>
        <w:pStyle w:val="just"/>
      </w:pPr>
      <w:r>
        <w:t>Согласно п. 4 Постановления Правительства Российской Федерации от 19.04.2008 N 285 "Об утверждении Правил выплаты автору вознаграждения при публичной перепродаже оригиналов произведений изобразительного искусства, авторских рукописей (авт</w:t>
      </w:r>
      <w:r>
        <w:t>ографов) литературных и музыкальных произведений" получателями вознаграждения являются авторы оригиналов произведений или их наследники (обладатели права следования).</w:t>
      </w:r>
    </w:p>
    <w:p w:rsidR="00000000" w:rsidRDefault="00356D01">
      <w:pPr>
        <w:pStyle w:val="just"/>
      </w:pPr>
      <w:r>
        <w:t>Согласно Постановлению Правительства Российской Федерации от 19.04.2008 N 285 "Об утвержд</w:t>
      </w:r>
      <w:r>
        <w:t>ении Правил выплаты автору вознаграждения при публичной перепродаже оригиналов произведений изобразительного искусства, авторских рукописей (автографов) литературных и музыкальных произведений" размер моего вознаграждения составляет _____%, т.е. _____ (___</w:t>
      </w:r>
      <w:r>
        <w:t>_______) рублей.</w:t>
      </w:r>
    </w:p>
    <w:p w:rsidR="00000000" w:rsidRDefault="00356D01">
      <w:pPr>
        <w:pStyle w:val="just"/>
      </w:pPr>
      <w:r>
        <w:t>На основании вышеизложенного и в соответствии со ст. 1293 Гражданского кодекса Российской Федерации, п. 4 Постановления Правительства Российской Федерации от 19.04.2008 N 285 "Об утверждении Правил выплаты автору вознаграждения при публичн</w:t>
      </w:r>
      <w:r>
        <w:t>ой перепродаже оригиналов произведений изобразительного искусства, авторских рукописей (автографов) литературных и музыкальных произведений" просьба выплатить мне вознаграждение в виде процентных отчислений в размере _____ (__________) рублей в следующем п</w:t>
      </w:r>
      <w:r>
        <w:t>орядке: _________________________ в срок _________________________.</w:t>
      </w:r>
    </w:p>
    <w:p w:rsidR="00000000" w:rsidRDefault="00356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01">
      <w:pPr>
        <w:pStyle w:val="HTML"/>
      </w:pPr>
      <w:r>
        <w:t xml:space="preserve">    "__"___________ ____ г.</w:t>
      </w:r>
    </w:p>
    <w:p w:rsidR="00000000" w:rsidRDefault="00356D01">
      <w:pPr>
        <w:pStyle w:val="HTML"/>
      </w:pPr>
    </w:p>
    <w:p w:rsidR="00000000" w:rsidRDefault="00356D01">
      <w:pPr>
        <w:pStyle w:val="HTML"/>
      </w:pPr>
      <w:r>
        <w:t>_______________________</w:t>
      </w:r>
    </w:p>
    <w:p w:rsidR="00000000" w:rsidRDefault="00356D01">
      <w:pPr>
        <w:pStyle w:val="HTML"/>
      </w:pPr>
      <w:r>
        <w:t>(подпись)</w:t>
      </w:r>
    </w:p>
    <w:p w:rsidR="00000000" w:rsidRDefault="00356D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https://порядокправа.рф/obrazecy/trebovanie_pretenziya_naslednika_avtora_originala_pr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oizvedeniya_izobrazitelnogo_iskusstva_o_vyplate.htm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D01"/>
    <w:rsid w:val="0035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D7DA1-4D85-4525-95C9-14BF7E6F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naslednika_avtora_originala_proizvedeniya_izobrazitelnogo_iskusstva_o_vy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наследника автора оригинала произведения изобразительного искусства о выплате продавцом при публичной перепродаже данного оригинала вознаграждения в виде процентных отчислений от цены перепродажи, в которой в качестве продавца, покупателя или посредника участвует галерея изобразительного искусства (или: художественный салон, магазин или иная подобная организация) (право следования)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2022-08-24T15:41:00Z</dcterms:created>
  <dcterms:modified xsi:type="dcterms:W3CDTF">2022-08-24T15:41:00Z</dcterms:modified>
</cp:coreProperties>
</file>