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74F">
      <w:pPr>
        <w:pStyle w:val="1"/>
        <w:rPr>
          <w:rFonts w:eastAsia="Times New Roman"/>
        </w:rPr>
      </w:pPr>
      <w:r>
        <w:rPr>
          <w:rFonts w:eastAsia="Times New Roman"/>
        </w:rPr>
        <w:t>Требование плательщика о полном или частичном отзыве аккредитива</w:t>
      </w:r>
    </w:p>
    <w:p w:rsidR="00000000" w:rsidRDefault="00D0274F">
      <w:pPr>
        <w:pStyle w:val="right"/>
      </w:pPr>
      <w:r>
        <w:t xml:space="preserve">__________________________________________ (наименование исполняющего </w:t>
      </w:r>
      <w:r>
        <w:t>банка) от _______________________________________ (наименование плательщика средств)</w:t>
      </w:r>
    </w:p>
    <w:p w:rsidR="00000000" w:rsidRDefault="00D02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4F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полном или частичном отзыве аккредитива</w:t>
      </w:r>
    </w:p>
    <w:p w:rsidR="00000000" w:rsidRDefault="00D0274F">
      <w:pPr>
        <w:pStyle w:val="just"/>
      </w:pPr>
      <w:r>
        <w:t>Заявитель требования является плательщиком средств по аккредитиву по договору _________________, что подтверждается _</w:t>
      </w:r>
      <w:r>
        <w:t>_________________________.</w:t>
      </w:r>
    </w:p>
    <w:p w:rsidR="00000000" w:rsidRDefault="00D0274F">
      <w:pPr>
        <w:pStyle w:val="just"/>
      </w:pPr>
      <w:r>
        <w:t>В соответствии с абз. 4 п. 1 ст. 873 Гражданского кодекса Российской Федерации и п. ___ договора заявитель (плательщик) просит отозвать аккредитив полностью (или в части _______________) в связи с тем, что _______________________</w:t>
      </w:r>
      <w:r>
        <w:t>.</w:t>
      </w:r>
    </w:p>
    <w:p w:rsidR="00000000" w:rsidRDefault="00D0274F">
      <w:pPr>
        <w:pStyle w:val="just"/>
      </w:pPr>
      <w:r>
        <w:t>В соответствии с абз. 4 п. 1 ст. 873 Гражданского кодекса Российской Федерации закрытие аккредитива в исполняющем банке производится по требованию плательщика о полном или частичном отзыве аккредитива, если такой отзыв возможен по условиям аккредитива.</w:t>
      </w:r>
    </w:p>
    <w:p w:rsidR="00000000" w:rsidRDefault="00D02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4F">
      <w:pPr>
        <w:pStyle w:val="just"/>
      </w:pPr>
      <w:r>
        <w:t>"___"_______________ ___ г.</w:t>
      </w:r>
    </w:p>
    <w:p w:rsidR="00000000" w:rsidRDefault="00D02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74F">
      <w:pPr>
        <w:pStyle w:val="HTML"/>
      </w:pPr>
      <w:r>
        <w:t xml:space="preserve">    _____________________________               ____________________</w:t>
      </w:r>
    </w:p>
    <w:p w:rsidR="00000000" w:rsidRDefault="00D0274F">
      <w:pPr>
        <w:pStyle w:val="HTML"/>
      </w:pPr>
      <w:r>
        <w:t>(Ф.И.О.)                                (подпись)</w:t>
      </w:r>
    </w:p>
    <w:p w:rsidR="00000000" w:rsidRDefault="00D02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https://порядокправа.рф/obrazecy/trebovanie_platelshhika_o_polnom_ili_chastichnom_otzyve_akkreditiva.htm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4F"/>
    <w:rsid w:val="00D0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8DE1D5-08CD-4E89-A87D-4210117C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latelshhika_o_polnom_ili_chastichnom_otzyve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плательщика о полном или частичном отзыве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2022-08-24T15:21:00Z</dcterms:created>
  <dcterms:modified xsi:type="dcterms:W3CDTF">2022-08-24T15:21:00Z</dcterms:modified>
</cp:coreProperties>
</file>