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F29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исполнении гарантийных обязательств Правительства Российской Федерации по погашению и выплате купонного дохода по облигациям</w:t>
      </w:r>
    </w:p>
    <w:p w:rsidR="00000000" w:rsidRDefault="00F17F29">
      <w:pPr>
        <w:pStyle w:val="right"/>
      </w:pPr>
      <w:r>
        <w:t>Приложение 2 к Положению о порядке исполнения государственных гарантий по облигациям РАО "ВСМ" 1994 - 1999 гг. от 5 марта 2001 г. N 19н/136-П</w:t>
      </w:r>
    </w:p>
    <w:p w:rsidR="00000000" w:rsidRDefault="00F1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F29">
      <w:pPr>
        <w:pStyle w:val="right"/>
      </w:pPr>
      <w:r>
        <w:t xml:space="preserve">Министерство финансов </w:t>
      </w:r>
      <w:r>
        <w:br/>
        <w:t>Российской Федерации</w:t>
      </w:r>
    </w:p>
    <w:p w:rsidR="00000000" w:rsidRDefault="00F1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F29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ИСПОЛНЕНИИ ГАРАНТИЙНЫХ ОБЯЗАТЕЛЬСТВ ПРАВИТЕЛЬСТВА РОСС</w:t>
      </w:r>
      <w:r>
        <w:rPr>
          <w:rFonts w:eastAsia="Times New Roman"/>
        </w:rPr>
        <w:t>ИЙСКОЙ ФЕДЕРАЦИИ ПО ПОГАШЕНИЮ И ВЫПЛАТЕ КУПОННОГО ДОХОДА ПО ОБЛИГАЦИЯМ РАО "ВСМ"</w:t>
      </w:r>
    </w:p>
    <w:p w:rsidR="00000000" w:rsidRDefault="00F17F29">
      <w:pPr>
        <w:pStyle w:val="just"/>
      </w:pPr>
      <w:r>
        <w:t>Наименование Дилера</w:t>
      </w:r>
    </w:p>
    <w:p w:rsidR="00000000" w:rsidRDefault="00F17F29">
      <w:pPr>
        <w:pStyle w:val="just"/>
      </w:pPr>
      <w:r>
        <w:t xml:space="preserve">Наименование Инвестора </w:t>
      </w:r>
      <w:r>
        <w:rPr>
          <w:vertAlign w:val="superscript"/>
        </w:rPr>
        <w:t>1</w:t>
      </w:r>
      <w:r>
        <w:t xml:space="preserve"> </w:t>
      </w:r>
    </w:p>
    <w:p w:rsidR="00000000" w:rsidRDefault="00F17F29">
      <w:pPr>
        <w:pStyle w:val="just"/>
      </w:pPr>
      <w:r>
        <w:t>Номер счета депо Дилера в НДЦ (Инвестором не заполняется)</w:t>
      </w:r>
    </w:p>
    <w:p w:rsidR="00000000" w:rsidRDefault="00F17F29">
      <w:pPr>
        <w:pStyle w:val="just"/>
      </w:pPr>
      <w:r>
        <w:t xml:space="preserve">Номер счета депо Инвестора в субдепозитарии Дилера </w:t>
      </w:r>
      <w:r>
        <w:rPr>
          <w:vertAlign w:val="superscript"/>
        </w:rPr>
        <w:t>1</w:t>
      </w:r>
      <w:r>
        <w:t xml:space="preserve"> </w:t>
      </w:r>
    </w:p>
    <w:p w:rsidR="00000000" w:rsidRDefault="00F17F29">
      <w:pPr>
        <w:pStyle w:val="just"/>
      </w:pPr>
      <w:r>
        <w:t>Код Дилера</w:t>
      </w:r>
    </w:p>
    <w:p w:rsidR="00000000" w:rsidRDefault="00F17F29">
      <w:pPr>
        <w:pStyle w:val="just"/>
      </w:pPr>
      <w:r>
        <w:t>Код Ин</w:t>
      </w:r>
      <w:r>
        <w:t xml:space="preserve">вестора </w:t>
      </w:r>
      <w:r>
        <w:rPr>
          <w:vertAlign w:val="superscript"/>
        </w:rPr>
        <w:t>1</w:t>
      </w:r>
      <w:r>
        <w:t xml:space="preserve"> </w:t>
      </w:r>
    </w:p>
    <w:p w:rsidR="00000000" w:rsidRDefault="00F17F29">
      <w:pPr>
        <w:pStyle w:val="just"/>
      </w:pPr>
      <w:r>
        <w:t>Почтовый адрес владельца</w:t>
      </w:r>
    </w:p>
    <w:p w:rsidR="00000000" w:rsidRDefault="00F17F29">
      <w:pPr>
        <w:pStyle w:val="sel"/>
        <w:divId w:val="746613065"/>
      </w:pPr>
      <w:r>
        <w:t>1 Отмеченные поля не заполняются в требованиях, предоставляемых Дилерами по собственным облигациям РАО "ВСМ".</w:t>
      </w:r>
    </w:p>
    <w:p w:rsidR="00000000" w:rsidRDefault="00F17F29">
      <w:pPr>
        <w:pStyle w:val="just"/>
      </w:pPr>
      <w:r>
        <w:t>1. В соответствии с Генеральным соглашением о предоставлении гарантий по облигационному займу Российского откр</w:t>
      </w:r>
      <w:r>
        <w:t>ытого акционерного общества "Высокоскоростные магистрали" 1994 - 1999 годов между Правительством Российской Федерации и РАО "ВСМ" от 11 сентября 1995 г. N 5-3-08 (с учетом изменений, внесенных в указанное Генеральное соглашение Протоколом N 1 от 24 июля 19</w:t>
      </w:r>
      <w:r>
        <w:t>97 г. и Протоколом N 2 от 13 декабря 2000 г.) требуем осуществить выплату номинальной стоимости, а также выплату купонного дохода (в размере, определенном в соответствии с проспектом эмиссии облигаций соответствующего выпуска, а также в соответствии со ста</w:t>
      </w:r>
      <w:r>
        <w:t>тьей 91 Федерального закона "О федеральном бюджете на 2001 год") по облигациям РАО "ВСМ", находящимся на нашем (моем) счете депо:</w:t>
      </w:r>
    </w:p>
    <w:p w:rsidR="00000000" w:rsidRDefault="00F1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F29">
      <w:pPr>
        <w:pStyle w:val="HTML"/>
      </w:pPr>
      <w:r>
        <w:lastRenderedPageBreak/>
        <w:t>----------------------------------------------------------------------</w:t>
      </w:r>
    </w:p>
    <w:p w:rsidR="00000000" w:rsidRDefault="00F17F29">
      <w:pPr>
        <w:pStyle w:val="HTML"/>
      </w:pPr>
      <w:r>
        <w:t>¦     Номер выпуска         ¦       Количество облигац</w:t>
      </w:r>
      <w:r>
        <w:t>ий, штук       ¦</w:t>
      </w:r>
    </w:p>
    <w:p w:rsidR="00000000" w:rsidRDefault="00F17F29">
      <w:pPr>
        <w:pStyle w:val="HTML"/>
      </w:pPr>
      <w:r>
        <w:t>+---------------------------+----------------------------------------+</w:t>
      </w:r>
    </w:p>
    <w:p w:rsidR="00000000" w:rsidRDefault="00F17F29">
      <w:pPr>
        <w:pStyle w:val="HTML"/>
      </w:pPr>
      <w:r>
        <w:t>¦RU22VSMO4303               ¦                                        ¦</w:t>
      </w:r>
    </w:p>
    <w:p w:rsidR="00000000" w:rsidRDefault="00F17F29">
      <w:pPr>
        <w:pStyle w:val="HTML"/>
      </w:pPr>
      <w:r>
        <w:t>+---------------------------+----------------------------------------+</w:t>
      </w:r>
    </w:p>
    <w:p w:rsidR="00000000" w:rsidRDefault="00F17F29">
      <w:pPr>
        <w:pStyle w:val="HTML"/>
      </w:pPr>
      <w:r>
        <w:t xml:space="preserve">¦RU22VSMO5300             </w:t>
      </w:r>
      <w:r>
        <w:t xml:space="preserve">  ¦                                        ¦</w:t>
      </w:r>
    </w:p>
    <w:p w:rsidR="00000000" w:rsidRDefault="00F17F29">
      <w:pPr>
        <w:pStyle w:val="HTML"/>
      </w:pPr>
      <w:r>
        <w:t>+---------------------------+----------------------------------------+</w:t>
      </w:r>
    </w:p>
    <w:p w:rsidR="00000000" w:rsidRDefault="00F17F29">
      <w:pPr>
        <w:pStyle w:val="HTML"/>
      </w:pPr>
      <w:r>
        <w:t>¦RU22VSMO6308               ¦                                        ¦</w:t>
      </w:r>
    </w:p>
    <w:p w:rsidR="00000000" w:rsidRDefault="00F17F29">
      <w:pPr>
        <w:pStyle w:val="HTML"/>
      </w:pPr>
      <w:r>
        <w:t>+---------------------------+----------------------------------------</w:t>
      </w:r>
      <w:r>
        <w:t>+</w:t>
      </w:r>
    </w:p>
    <w:p w:rsidR="00000000" w:rsidRDefault="00F17F29">
      <w:pPr>
        <w:pStyle w:val="HTML"/>
      </w:pPr>
      <w:r>
        <w:t>¦Итого:                     ¦                                        ¦</w:t>
      </w:r>
    </w:p>
    <w:p w:rsidR="00000000" w:rsidRDefault="00F17F29">
      <w:pPr>
        <w:pStyle w:val="HTML"/>
      </w:pPr>
      <w:r>
        <w:t>----------------------------+-----------------------------------------</w:t>
      </w:r>
    </w:p>
    <w:p w:rsidR="00000000" w:rsidRDefault="00F1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F29">
      <w:pPr>
        <w:pStyle w:val="just"/>
      </w:pPr>
      <w:r>
        <w:t xml:space="preserve">2. Перечисление средств в размере номинальной стоимости указанных выше облигаций, а также суммы купонного дохода по ним необходимо осуществить на счет уполномоченного нами (мной) Дилера в Расчетном центре организованного рынка ценных бумаг </w:t>
      </w:r>
      <w:r>
        <w:rPr>
          <w:vertAlign w:val="superscript"/>
        </w:rPr>
        <w:t>1</w:t>
      </w:r>
      <w:r>
        <w:t xml:space="preserve"> .</w:t>
      </w:r>
    </w:p>
    <w:p w:rsidR="00000000" w:rsidRDefault="00F17F29">
      <w:pPr>
        <w:pStyle w:val="sel"/>
        <w:divId w:val="1190410589"/>
      </w:pPr>
      <w:r>
        <w:t>1 Не заполня</w:t>
      </w:r>
      <w:r>
        <w:t>ется владельцем - Дилером.</w:t>
      </w:r>
    </w:p>
    <w:p w:rsidR="00000000" w:rsidRDefault="00F17F29">
      <w:pPr>
        <w:pStyle w:val="just"/>
      </w:pPr>
      <w:r>
        <w:t>3. Подтверждаем (подтверждаю), что получение номинальной стоимости и купонного дохода по облигациям РАО "ВСМ", указанным в пункте 1 настоящего требования, будет считаться полным выполнением гарантийных обязательств Российской Фед</w:t>
      </w:r>
      <w:r>
        <w:t xml:space="preserve">ерации и Правительства Российской Федерации по ним, установленных в Генеральном соглашении о предоставлении гарантий по облигационному займу Российского открытого акционерного общества "Высокоскоростные магистрали" 1994 - 1999 годов от 11 сентября 1995 г. </w:t>
      </w:r>
      <w:r>
        <w:t>N 5-3-08 (с учетом изменений, внесенных в указанное Генеральное соглашение Протоколом N 1 от 24 июля 1997 г. и Протоколом N 2 от 13 декабря 2000 г.).</w:t>
      </w:r>
    </w:p>
    <w:p w:rsidR="00000000" w:rsidRDefault="00F17F29">
      <w:pPr>
        <w:pStyle w:val="just"/>
      </w:pPr>
      <w:r>
        <w:t>4. (Для юридических лиц - резидентов и нерезидентов Российской Федерации, а также физических лиц - нерезид</w:t>
      </w:r>
      <w:r>
        <w:t>ентов Российской Федерации)</w:t>
      </w:r>
    </w:p>
    <w:p w:rsidR="00000000" w:rsidRDefault="00F17F29">
      <w:pPr>
        <w:pStyle w:val="just"/>
      </w:pPr>
      <w:r>
        <w:t>Подтверждаем (подтверждаю), что средства по облигациям РАО "ВСМ", указанным в пункте 1 настоящего требования, не получены нами (мной) до настоящего времени в порядке исполнительного производства или иным способом.</w:t>
      </w:r>
    </w:p>
    <w:p w:rsidR="00000000" w:rsidRDefault="00F17F29">
      <w:pPr>
        <w:pStyle w:val="just"/>
      </w:pPr>
      <w:r>
        <w:t>4. (Для физиче</w:t>
      </w:r>
      <w:r>
        <w:t>ских лиц - резидентов Российской Федерации)</w:t>
      </w:r>
    </w:p>
    <w:p w:rsidR="00000000" w:rsidRDefault="00F17F29">
      <w:pPr>
        <w:pStyle w:val="just"/>
      </w:pPr>
      <w:r>
        <w:t>Подтверждаю, что средства по облигациям РАО "ВСМ", указанным в пункте 1 настоящего требования, не получены мной до настоящего времени в порядке исполнительного производства или иным способом (за исключением купон</w:t>
      </w:r>
      <w:r>
        <w:t>ного дохода по выпуску RU22VSMO530 (четвертый купон) и по выпуску RU22VSMO630 (второй купон), выплаченных Минфином России как гарантом в полном объеме).</w:t>
      </w:r>
    </w:p>
    <w:p w:rsidR="00000000" w:rsidRDefault="00F1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F29">
      <w:pPr>
        <w:pStyle w:val="HTML"/>
      </w:pPr>
      <w:r>
        <w:t>Для юридических лиц:</w:t>
      </w:r>
    </w:p>
    <w:p w:rsidR="00000000" w:rsidRDefault="00F17F29">
      <w:pPr>
        <w:pStyle w:val="HTML"/>
      </w:pPr>
      <w:r>
        <w:t>Руководитель организации        ___________         __________________</w:t>
      </w:r>
    </w:p>
    <w:p w:rsidR="00000000" w:rsidRDefault="00F17F29">
      <w:pPr>
        <w:pStyle w:val="HTML"/>
      </w:pPr>
      <w:r>
        <w:t xml:space="preserve">(подпись) </w:t>
      </w:r>
      <w:r>
        <w:t xml:space="preserve">              (Ф.И.О.)</w:t>
      </w:r>
    </w:p>
    <w:p w:rsidR="00000000" w:rsidRDefault="00F17F29">
      <w:pPr>
        <w:pStyle w:val="HTML"/>
      </w:pPr>
    </w:p>
    <w:p w:rsidR="00000000" w:rsidRDefault="00F17F29">
      <w:pPr>
        <w:pStyle w:val="HTML"/>
      </w:pPr>
      <w:r>
        <w:t>Главный бухгалтер               ___________         __________________</w:t>
      </w:r>
    </w:p>
    <w:p w:rsidR="00000000" w:rsidRDefault="00F17F29">
      <w:pPr>
        <w:pStyle w:val="HTML"/>
      </w:pPr>
      <w:r>
        <w:t>(подпись)               (Ф.И.О.)</w:t>
      </w:r>
    </w:p>
    <w:p w:rsidR="00000000" w:rsidRDefault="00F17F29">
      <w:pPr>
        <w:pStyle w:val="HTML"/>
      </w:pPr>
    </w:p>
    <w:p w:rsidR="00000000" w:rsidRDefault="00F17F29">
      <w:pPr>
        <w:pStyle w:val="HTML"/>
      </w:pPr>
      <w:r>
        <w:t>Печать                Дата</w:t>
      </w:r>
    </w:p>
    <w:p w:rsidR="00000000" w:rsidRDefault="00F17F29">
      <w:pPr>
        <w:pStyle w:val="HTML"/>
      </w:pPr>
    </w:p>
    <w:p w:rsidR="00000000" w:rsidRDefault="00F17F29">
      <w:pPr>
        <w:pStyle w:val="HTML"/>
      </w:pPr>
      <w:r>
        <w:t>----------------------------------------------------------------------</w:t>
      </w:r>
    </w:p>
    <w:p w:rsidR="00000000" w:rsidRDefault="00F17F29">
      <w:pPr>
        <w:pStyle w:val="HTML"/>
      </w:pPr>
    </w:p>
    <w:p w:rsidR="00000000" w:rsidRDefault="00F17F29">
      <w:pPr>
        <w:pStyle w:val="HTML"/>
      </w:pPr>
      <w:r>
        <w:t>Для физических лиц:</w:t>
      </w:r>
    </w:p>
    <w:p w:rsidR="00000000" w:rsidRDefault="00F17F29">
      <w:pPr>
        <w:pStyle w:val="HTML"/>
      </w:pPr>
      <w:r>
        <w:t xml:space="preserve">Личная </w:t>
      </w:r>
      <w:r>
        <w:t>подпись гражданина (поверенного)                     Ф.И.О.</w:t>
      </w:r>
    </w:p>
    <w:p w:rsidR="00000000" w:rsidRDefault="00F17F29">
      <w:pPr>
        <w:pStyle w:val="HTML"/>
      </w:pPr>
      <w:r>
        <w:t>Дата</w:t>
      </w:r>
    </w:p>
    <w:p w:rsidR="00000000" w:rsidRDefault="00F17F29">
      <w:pPr>
        <w:pStyle w:val="HTML"/>
      </w:pPr>
    </w:p>
    <w:p w:rsidR="00000000" w:rsidRDefault="00F17F29">
      <w:pPr>
        <w:pStyle w:val="HTML"/>
      </w:pPr>
      <w:r>
        <w:t>Отметка Дилера  /  Главного управления (Национального банка) Банка</w:t>
      </w:r>
    </w:p>
    <w:p w:rsidR="00000000" w:rsidRDefault="00F17F29">
      <w:pPr>
        <w:pStyle w:val="HTML"/>
      </w:pPr>
      <w:r>
        <w:t>России о получении Требования:</w:t>
      </w:r>
    </w:p>
    <w:p w:rsidR="00000000" w:rsidRDefault="00F17F29">
      <w:pPr>
        <w:pStyle w:val="HTML"/>
      </w:pPr>
    </w:p>
    <w:p w:rsidR="00000000" w:rsidRDefault="00F17F29">
      <w:pPr>
        <w:pStyle w:val="HTML"/>
      </w:pPr>
      <w:r>
        <w:t>Дата получения:</w:t>
      </w:r>
    </w:p>
    <w:p w:rsidR="00000000" w:rsidRDefault="00F17F29">
      <w:pPr>
        <w:pStyle w:val="HTML"/>
      </w:pPr>
      <w:r>
        <w:t>Подпись уполномоченного лица</w:t>
      </w:r>
    </w:p>
    <w:p w:rsidR="00000000" w:rsidRDefault="00F1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F29">
      <w:pPr>
        <w:pStyle w:val="right"/>
      </w:pPr>
      <w:r>
        <w:t>Источник - Положение Минфина России № 19н, Банка России № 136-П от 05.03.2001</w:t>
      </w:r>
    </w:p>
    <w:p w:rsidR="00000000" w:rsidRDefault="00F17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https://порядокправа.рф/obrazecy/trebovanie_ob_ispolnenii_garantijnyx_obyazatelstv_pravitelstva_rossijskoj_federacii_po_pogasheniyu_i_.htm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29"/>
    <w:rsid w:val="00F1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F04CC-0458-4B1B-835B-C6DF65636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1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ispolnenii_garantijnyx_obyazatelstv_pravitelstva_rossijskoj_federacii_po_pogasheniyu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исполнении гарантийных обязательств Правительства Российской Федерации по погашению и выплате купонного дохода по облигациям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2022-08-24T15:15:00Z</dcterms:created>
  <dcterms:modified xsi:type="dcterms:W3CDTF">2022-08-24T15:15:00Z</dcterms:modified>
</cp:coreProperties>
</file>