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E319D">
      <w:pPr>
        <w:pStyle w:val="1"/>
        <w:rPr>
          <w:rFonts w:eastAsia="Times New Roman"/>
        </w:rPr>
      </w:pPr>
      <w:r>
        <w:rPr>
          <w:rFonts w:eastAsia="Times New Roman"/>
        </w:rPr>
        <w:t>Требование о возврате суммы пожертвования, переданного для формирования целевого капитала некоммерческой организации (образец заполнения)</w:t>
      </w:r>
    </w:p>
    <w:p w:rsidR="00000000" w:rsidRDefault="00EE319D">
      <w:pPr>
        <w:pStyle w:val="right"/>
      </w:pPr>
      <w:r>
        <w:t>Рук-лю АНО "Ромашка" г-ну Гнедых Е.Н.</w:t>
      </w:r>
    </w:p>
    <w:p w:rsidR="00000000" w:rsidRDefault="00EE31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319D">
      <w:pPr>
        <w:pStyle w:val="3"/>
        <w:rPr>
          <w:rFonts w:eastAsia="Times New Roman"/>
        </w:rPr>
      </w:pPr>
      <w:r>
        <w:rPr>
          <w:rFonts w:eastAsia="Times New Roman"/>
        </w:rPr>
        <w:t xml:space="preserve">Требование о возврате </w:t>
      </w:r>
      <w:r>
        <w:rPr>
          <w:rFonts w:eastAsia="Times New Roman"/>
        </w:rPr>
        <w:t>суммы пожертвования, переданного для формирования целевого капитала</w:t>
      </w:r>
    </w:p>
    <w:p w:rsidR="00000000" w:rsidRDefault="00EE319D">
      <w:pPr>
        <w:pStyle w:val="just"/>
      </w:pPr>
      <w:r>
        <w:t>В соответствии с заключенным между нашими организациями договором пожертвования N 5 от 01.06.2010 Вашей организации передавались денежные средства для формирования целевого капитала в сумм</w:t>
      </w:r>
      <w:r>
        <w:t>е 1 000 000,00 (один миллион) рублей.</w:t>
      </w:r>
    </w:p>
    <w:p w:rsidR="00000000" w:rsidRDefault="00EE319D">
      <w:pPr>
        <w:pStyle w:val="just"/>
      </w:pPr>
      <w:r>
        <w:t>Однако в результате проверки, проведенной ______________________ 01.08.2010, было установлено, что пожертвование используется на иные уставные цели Вашей организации.</w:t>
      </w:r>
    </w:p>
    <w:p w:rsidR="00000000" w:rsidRDefault="00EE319D">
      <w:pPr>
        <w:pStyle w:val="just"/>
      </w:pPr>
      <w:r>
        <w:t>В соответствии со ст. 582 ГК РФ, а также в соответс</w:t>
      </w:r>
      <w:r>
        <w:t>твии с п. 2 - 4 ст. 5 Закона "О порядке формирования и использования целевого капитала некоммерческих организаций" Ваша организация была предупреждена о необходимости использования пожертвования по назначению (Предупреждение от 05.08.2010). Но до настоящег</w:t>
      </w:r>
      <w:r>
        <w:t>о времени это требование не было выполнено.</w:t>
      </w:r>
    </w:p>
    <w:p w:rsidR="00000000" w:rsidRDefault="00EE319D">
      <w:pPr>
        <w:pStyle w:val="just"/>
      </w:pPr>
      <w:r>
        <w:t>На основании вышеизложенного и руководствуясь п. 5 ст. 582 ГК РФ и п. 2 - 4 ст. 5 Закона "О порядке формирования и использования целевого капитала некоммерческих организаций" требую в срок до 01.10.2010 возвратит</w:t>
      </w:r>
      <w:r>
        <w:t>ь всю сумму пожертвования, переданную Вашей организации по договору пожертвования N 5 от 01.06.2010.</w:t>
      </w:r>
    </w:p>
    <w:p w:rsidR="00000000" w:rsidRDefault="00EE319D">
      <w:pPr>
        <w:pStyle w:val="just"/>
      </w:pPr>
      <w:r>
        <w:t>В случае неисполнения в срок указанного требования мы будем вынуждены обратиться в суд за защитой прав нашей организации как жертвователя.</w:t>
      </w:r>
    </w:p>
    <w:p w:rsidR="00000000" w:rsidRDefault="00EE31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319D">
      <w:pPr>
        <w:pStyle w:val="just"/>
      </w:pPr>
      <w:r>
        <w:t>31.08.2010</w:t>
      </w:r>
    </w:p>
    <w:p w:rsidR="00000000" w:rsidRDefault="00EE31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319D">
      <w:pPr>
        <w:pStyle w:val="just"/>
      </w:pPr>
      <w:r>
        <w:t>Дир</w:t>
      </w:r>
      <w:r>
        <w:t>ектор ООО "Солнышко"___________________/Сидоров Н.К./</w:t>
      </w:r>
    </w:p>
    <w:p w:rsidR="00000000" w:rsidRDefault="00EE31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319D">
      <w:pPr>
        <w:pStyle w:val="right"/>
      </w:pPr>
      <w:r>
        <w:t>Источник - "Комментарий к Федеральному закону от 30 декабря 2006 г. № 275-ФЗ "О порядке формирования и использования целевого капитала некоммерческих организаций"</w:t>
      </w:r>
    </w:p>
    <w:p w:rsidR="00000000" w:rsidRDefault="00EE319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zecy/trebovanie_o_vozvrate_summy_pozhertvovaniya_peredannogo_dlya_formirovaniya_celevogo_kapitala_nekommerche.htm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319D"/>
    <w:rsid w:val="00EE31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F446221-87EE-49A6-9001-34CBAC6DC8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o_vozvrate_summy_pozhertvovaniya_peredannogo_dlya_formirovaniya_celevogo_kapitala_nekommerch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314</Words>
  <Characters>1791</Characters>
  <Application>Microsoft Office Word</Application>
  <DocSecurity>0</DocSecurity>
  <Lines>14</Lines>
  <Paragraphs>4</Paragraphs>
  <ScaleCrop>false</ScaleCrop>
  <Company/>
  <LinksUpToDate>false</LinksUpToDate>
  <CharactersWithSpaces>2101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о возврате суммы пожертвования, переданного для формирования целевого капитала некоммерческой организации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2022-08-24T15:12:00Z</dcterms:created>
  <dcterms:modified xsi:type="dcterms:W3CDTF">2022-08-24T15:12:00Z</dcterms:modified>
</cp:coreProperties>
</file>