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096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работником письменного объяснения о причине нарушения режима лечения</w:t>
      </w:r>
    </w:p>
    <w:p w:rsidR="00000000" w:rsidRDefault="00BB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9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наименование юридического лица - работодателя)</w:t>
      </w:r>
    </w:p>
    <w:p w:rsidR="00000000" w:rsidRDefault="00BB2096">
      <w:pPr>
        <w:pStyle w:val="3"/>
        <w:rPr>
          <w:rFonts w:eastAsia="Times New Roman"/>
        </w:rPr>
      </w:pPr>
      <w:r>
        <w:rPr>
          <w:rFonts w:eastAsia="Times New Roman"/>
        </w:rPr>
        <w:t>ТРЕБОВАНИЕ N _____ о представлении работником письменного объяснения о причине нарушения режима лечения</w:t>
      </w:r>
    </w:p>
    <w:p w:rsidR="00000000" w:rsidRDefault="00BB2096">
      <w:pPr>
        <w:pStyle w:val="HTML"/>
      </w:pPr>
      <w:r>
        <w:t>г. _______________                                  "__"___________ ____ г.</w:t>
      </w:r>
    </w:p>
    <w:p w:rsidR="00000000" w:rsidRDefault="00BB2096">
      <w:pPr>
        <w:pStyle w:val="HTML"/>
      </w:pPr>
    </w:p>
    <w:p w:rsidR="00000000" w:rsidRDefault="00BB2096">
      <w:pPr>
        <w:pStyle w:val="HTML"/>
      </w:pPr>
      <w:r>
        <w:t>"__"_________ ___ г.</w:t>
      </w:r>
      <w:r>
        <w:t xml:space="preserve"> комиссия по социальному страхованию  </w:t>
      </w:r>
      <w:r>
        <w:rPr>
          <w:vertAlign w:val="superscript"/>
        </w:rPr>
        <w:t>1</w:t>
      </w:r>
      <w:r>
        <w:t xml:space="preserve">  обнаружила</w:t>
      </w:r>
    </w:p>
    <w:p w:rsidR="00000000" w:rsidRDefault="00BB2096">
      <w:pPr>
        <w:pStyle w:val="HTML"/>
      </w:pPr>
      <w:r>
        <w:t xml:space="preserve">в листе нетрудоспособности  </w:t>
      </w:r>
      <w:r>
        <w:rPr>
          <w:vertAlign w:val="superscript"/>
        </w:rPr>
        <w:t>2</w:t>
      </w:r>
      <w:r>
        <w:t xml:space="preserve">  ____________________________________________</w:t>
      </w:r>
    </w:p>
    <w:p w:rsidR="00000000" w:rsidRDefault="00BB2096">
      <w:pPr>
        <w:pStyle w:val="HTML"/>
      </w:pPr>
      <w:r>
        <w:t>(должность, Ф.И.О.)</w:t>
      </w:r>
    </w:p>
    <w:p w:rsidR="00000000" w:rsidRDefault="00BB2096">
      <w:pPr>
        <w:pStyle w:val="HTML"/>
      </w:pPr>
      <w:r>
        <w:t xml:space="preserve">отметку о нарушении режима лечения  </w:t>
      </w:r>
      <w:r>
        <w:rPr>
          <w:vertAlign w:val="superscript"/>
        </w:rPr>
        <w:t>3</w:t>
      </w:r>
      <w:r>
        <w:t xml:space="preserve"> .</w:t>
      </w:r>
    </w:p>
    <w:p w:rsidR="00000000" w:rsidRDefault="00BB2096">
      <w:pPr>
        <w:pStyle w:val="just"/>
      </w:pPr>
      <w:r>
        <w:t>В соответствии с п. 1 ч. 1 ст. 8 Федерального закона от 29.12.2006 N</w:t>
      </w:r>
      <w:r>
        <w:t xml:space="preserve"> 255-ФЗ "Об обязательном социальном страховании на случай временной нетрудоспособности и в связи с материнством" основанием для снижения размера пособия по временной нетрудоспособности является нарушение застрахованным лицом без уважительных причин в перио</w:t>
      </w:r>
      <w:r>
        <w:t>д временной нетрудоспособности режима, предписанного лечащим врачом.</w:t>
      </w:r>
    </w:p>
    <w:p w:rsidR="00000000" w:rsidRDefault="00BB2096">
      <w:pPr>
        <w:pStyle w:val="just"/>
      </w:pPr>
      <w:r>
        <w:t>Согласно п. 1 ч. 2 ст. 8 Федеральным законом от 29.12.2006 N 255-ФЗ "Об обязательном социальном страховании на случай временной нетрудоспособности и в связи с материнством" пособие по вре</w:t>
      </w:r>
      <w:r>
        <w:t xml:space="preserve">менной нетрудоспособности уменьшается со дня, когда было допущено нарушение, до конца периода временной нетрудоспособности </w:t>
      </w:r>
      <w:r>
        <w:rPr>
          <w:vertAlign w:val="superscript"/>
        </w:rPr>
        <w:t>4</w:t>
      </w:r>
      <w:r>
        <w:t xml:space="preserve"> .</w:t>
      </w:r>
    </w:p>
    <w:p w:rsidR="00000000" w:rsidRDefault="00BB2096">
      <w:pPr>
        <w:pStyle w:val="HTML"/>
      </w:pPr>
      <w:r>
        <w:t xml:space="preserve">    В связи с этим ________________________________________________________</w:t>
      </w:r>
    </w:p>
    <w:p w:rsidR="00000000" w:rsidRDefault="00BB2096">
      <w:pPr>
        <w:pStyle w:val="HTML"/>
      </w:pPr>
      <w:r>
        <w:t>(должность, Ф.И.О.)</w:t>
      </w:r>
    </w:p>
    <w:p w:rsidR="00000000" w:rsidRDefault="00BB2096">
      <w:pPr>
        <w:pStyle w:val="HTML"/>
      </w:pPr>
      <w:r>
        <w:t>необходимо представить по данному</w:t>
      </w:r>
      <w:r>
        <w:t xml:space="preserve"> факту письменные объяснения с приложением</w:t>
      </w:r>
    </w:p>
    <w:p w:rsidR="00000000" w:rsidRDefault="00BB2096">
      <w:pPr>
        <w:pStyle w:val="HTML"/>
      </w:pPr>
      <w:r>
        <w:t>оправдательных документов  в комиссию по социальному страхованию  в срок до</w:t>
      </w:r>
    </w:p>
    <w:p w:rsidR="00000000" w:rsidRDefault="00BB2096">
      <w:pPr>
        <w:pStyle w:val="HTML"/>
      </w:pPr>
      <w:r>
        <w:t>"__"___________ ____ г. (в течение 2 (двух) рабочих дней).</w:t>
      </w:r>
    </w:p>
    <w:p w:rsidR="00000000" w:rsidRDefault="00BB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96">
      <w:pPr>
        <w:pStyle w:val="just"/>
      </w:pPr>
      <w:r>
        <w:t>"__"___________ ____ г.</w:t>
      </w:r>
    </w:p>
    <w:p w:rsidR="00000000" w:rsidRDefault="00BB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96">
      <w:pPr>
        <w:pStyle w:val="just"/>
      </w:pPr>
      <w:r>
        <w:t>Руководитель</w:t>
      </w:r>
    </w:p>
    <w:p w:rsidR="00000000" w:rsidRDefault="00BB2096">
      <w:pPr>
        <w:pStyle w:val="just"/>
      </w:pPr>
      <w:r>
        <w:t>_______________/_______________</w:t>
      </w:r>
    </w:p>
    <w:p w:rsidR="00000000" w:rsidRDefault="00BB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96">
      <w:pPr>
        <w:pStyle w:val="just"/>
      </w:pPr>
      <w:r>
        <w:t>С треб</w:t>
      </w:r>
      <w:r>
        <w:t xml:space="preserve">ованием ознакомлен(а) </w:t>
      </w:r>
      <w:r>
        <w:rPr>
          <w:vertAlign w:val="superscript"/>
        </w:rPr>
        <w:t>5</w:t>
      </w:r>
      <w:r>
        <w:t xml:space="preserve"> :</w:t>
      </w:r>
    </w:p>
    <w:p w:rsidR="00000000" w:rsidRDefault="00BB2096">
      <w:pPr>
        <w:pStyle w:val="just"/>
      </w:pPr>
      <w:r>
        <w:t>_______________/_______________</w:t>
      </w:r>
    </w:p>
    <w:p w:rsidR="00000000" w:rsidRDefault="00BB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96">
      <w:pPr>
        <w:pStyle w:val="sel"/>
        <w:divId w:val="1388070122"/>
      </w:pPr>
      <w:r>
        <w:t>1 В соответствии с п. 11 Положения о Фонде социального страхования Российской Федерации, утвержденного Постановлением Правительства Российской Федерации от 12.02.1994 N 101, для обеспечения контрол</w:t>
      </w:r>
      <w:r>
        <w:t>я за правильным начислением и своевременной выплатой пособий по социальному страхованию, проведением оздоровительных мероприятий на предприятиях, в организациях, учреждениях и иных хозяйствующих субъектах независимо от форм собственности трудовыми коллекти</w:t>
      </w:r>
      <w:r>
        <w:t>вами образовываются комиссии по социальному страхованию из представителей администрации и профсоюзов (трудового коллектива) или избираются уполномоченные по социальному страхованию. Комиссии или уполномоченные по социальному страхованию решают вопросы о ра</w:t>
      </w:r>
      <w:r>
        <w:t>сходовании средств социального страхования, предусмотренных на санаторно-курортное лечение и отдых работников и членов их семей, о распределении застрахованным путевок для санаторно-курортного лечения, отдыха, лечебного (диетического) питания, приобретенны</w:t>
      </w:r>
      <w:r>
        <w:t>х за счет средств Фонда, рассматривают спорные вопросы по обеспечению пособиями по социальному страхованию.</w:t>
      </w:r>
    </w:p>
    <w:p w:rsidR="00000000" w:rsidRDefault="00BB2096">
      <w:pPr>
        <w:pStyle w:val="sel"/>
        <w:divId w:val="1388070122"/>
      </w:pPr>
      <w:r>
        <w:t xml:space="preserve">2 Форма бланка листка нетрудоспособности утверждена Приказом Министерства </w:t>
      </w:r>
      <w:r>
        <w:t>здравоохранения и социального развития Российской Федерации от 26.04.2011 N 347н "Об утверждении формы бланка листка нетрудоспособности".</w:t>
      </w:r>
    </w:p>
    <w:p w:rsidR="00000000" w:rsidRDefault="00BB2096">
      <w:pPr>
        <w:pStyle w:val="sel"/>
        <w:divId w:val="1388070122"/>
      </w:pPr>
      <w:r>
        <w:t xml:space="preserve">3 Согласно разделу IX "Заполнение листка нетрудоспособности" Порядка выдачи листков нетрудоспособности, утвержденного </w:t>
      </w:r>
      <w:r>
        <w:t xml:space="preserve">Приказом Министерства здравоохранения и социального развития Российской Федерации от 29.06.2011 N 624н (зарегистрировано в Министерстве юстиции Российской Федерации 07.07.2011 N 21286), в строке "Отметки о нарушении режима" в зависимости от вида нарушения </w:t>
      </w:r>
      <w:r>
        <w:t>указывается следующий двухзначный код:</w:t>
      </w:r>
    </w:p>
    <w:p w:rsidR="00000000" w:rsidRDefault="00BB2096">
      <w:pPr>
        <w:pStyle w:val="just"/>
        <w:divId w:val="1388070122"/>
      </w:pPr>
      <w:r>
        <w:t>23 - несоблюдение предписанного режима, самовольный уход из стационара, выезд на лечение в другой административный район без разрешения лечащего врача;</w:t>
      </w:r>
    </w:p>
    <w:p w:rsidR="00000000" w:rsidRDefault="00BB2096">
      <w:pPr>
        <w:pStyle w:val="just"/>
        <w:divId w:val="1388070122"/>
      </w:pPr>
      <w:r>
        <w:t>24 - несвоевременная явка на прием к врачу;</w:t>
      </w:r>
    </w:p>
    <w:p w:rsidR="00000000" w:rsidRDefault="00BB2096">
      <w:pPr>
        <w:pStyle w:val="just"/>
        <w:divId w:val="1388070122"/>
      </w:pPr>
      <w:r>
        <w:t xml:space="preserve">25 - выход на работу </w:t>
      </w:r>
      <w:r>
        <w:t>без выписки;</w:t>
      </w:r>
    </w:p>
    <w:p w:rsidR="00000000" w:rsidRDefault="00BB2096">
      <w:pPr>
        <w:pStyle w:val="just"/>
        <w:divId w:val="1388070122"/>
      </w:pPr>
      <w:r>
        <w:t>26 - отказ от направления в учреждение медико-социальной экспертизы;</w:t>
      </w:r>
    </w:p>
    <w:p w:rsidR="00000000" w:rsidRDefault="00BB2096">
      <w:pPr>
        <w:pStyle w:val="just"/>
        <w:divId w:val="1388070122"/>
      </w:pPr>
      <w:r>
        <w:t>27 - несвоевременная явка в учреждение медико-социальной экспертизы;</w:t>
      </w:r>
    </w:p>
    <w:p w:rsidR="00000000" w:rsidRDefault="00BB2096">
      <w:pPr>
        <w:pStyle w:val="just"/>
        <w:divId w:val="1388070122"/>
      </w:pPr>
      <w:r>
        <w:t>28 - другие нарушения.</w:t>
      </w:r>
    </w:p>
    <w:p w:rsidR="00000000" w:rsidRDefault="00BB2096">
      <w:pPr>
        <w:pStyle w:val="sel"/>
        <w:divId w:val="1388070122"/>
      </w:pPr>
      <w:r>
        <w:t xml:space="preserve">4 См. также п. п. 21 и 22 Положения об особенностях порядка исчисления пособий по </w:t>
      </w:r>
      <w:r>
        <w:t>временной нетрудоспособности, по беременности и родам, ежемесячного пособия по уходу за ребенком гражданам, подлежащим обязательному социальному страхованию на случай временной нетрудоспособности и в связи с материнством, утвержденного Постановлением Прави</w:t>
      </w:r>
      <w:r>
        <w:t>тельства Российской Федерации от 15.06.2007 N 375.</w:t>
      </w:r>
    </w:p>
    <w:p w:rsidR="00000000" w:rsidRDefault="00BB2096">
      <w:pPr>
        <w:pStyle w:val="sel"/>
        <w:divId w:val="1388070122"/>
      </w:pPr>
      <w:r>
        <w:t>5 При отказе ознакомиться с требованием под роспись составляется акт (прилагается).</w:t>
      </w:r>
    </w:p>
    <w:p w:rsidR="00000000" w:rsidRDefault="00BB2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https://порядокправа.рф/obrazecy/trebovanie_o_predstavlenii_rabotnikom_pismennogo_obyasneniya_o_prichine_narusheni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ya_rezhima_lecheniya.htm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96"/>
    <w:rsid w:val="00BB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F932D-A817-4217-9492-D10350D5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07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rabotnikom_pismennogo_obyasneniya_o_prichine_narusheniya_rezhima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работником письменного объяснения о причине нарушения режима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2022-08-23T18:08:00Z</dcterms:created>
  <dcterms:modified xsi:type="dcterms:W3CDTF">2022-08-23T18:08:00Z</dcterms:modified>
</cp:coreProperties>
</file>