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C44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документов. Форма № 11 дсо-ПФР</w:t>
      </w:r>
    </w:p>
    <w:p w:rsidR="00000000" w:rsidRDefault="00413C44">
      <w:pPr>
        <w:pStyle w:val="right"/>
      </w:pPr>
      <w:r>
        <w:t xml:space="preserve">Приложение N 11 к Приказу Министерства труда и социальной защиты Российской Федерации от 1 июля 2013 г. N 286н </w:t>
      </w:r>
    </w:p>
    <w:p w:rsidR="00000000" w:rsidRDefault="00413C44">
      <w:pPr>
        <w:pStyle w:val="right"/>
      </w:pPr>
      <w:r>
        <w:t>Форма 11 дсо-ПФР</w:t>
      </w:r>
    </w:p>
    <w:p w:rsidR="00000000" w:rsidRDefault="0041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C44">
      <w:pPr>
        <w:pStyle w:val="HTML"/>
      </w:pPr>
      <w:r>
        <w:t>Место штампа</w:t>
      </w:r>
    </w:p>
    <w:p w:rsidR="00000000" w:rsidRDefault="00413C44">
      <w:pPr>
        <w:pStyle w:val="HTML"/>
      </w:pPr>
      <w:r>
        <w:t>территориального органа</w:t>
      </w:r>
    </w:p>
    <w:p w:rsidR="00000000" w:rsidRDefault="00413C44">
      <w:pPr>
        <w:pStyle w:val="HTML"/>
      </w:pPr>
      <w:r>
        <w:t>Пенсионного фонда</w:t>
      </w:r>
    </w:p>
    <w:p w:rsidR="00000000" w:rsidRDefault="00413C44">
      <w:pPr>
        <w:pStyle w:val="HTML"/>
      </w:pPr>
      <w:r>
        <w:t>Российской Федерации (далее - ПФР)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Требование о представлении документов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______________                                                    N _______</w:t>
      </w:r>
    </w:p>
    <w:p w:rsidR="00000000" w:rsidRDefault="00413C44">
      <w:pPr>
        <w:pStyle w:val="HTML"/>
      </w:pPr>
      <w:r>
        <w:t>(дата)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В  соответствии  со статьей 37 Федерального закона от 24 июля 2009 г. N</w:t>
      </w:r>
    </w:p>
    <w:p w:rsidR="00000000" w:rsidRDefault="00413C44">
      <w:pPr>
        <w:pStyle w:val="HTML"/>
      </w:pPr>
      <w:r>
        <w:t xml:space="preserve">212-ФЗ </w:t>
      </w:r>
      <w:r>
        <w:t xml:space="preserve"> "О  страховых  взносах в Пенсионный фонд Российской Федерации, Фонд</w:t>
      </w:r>
    </w:p>
    <w:p w:rsidR="00000000" w:rsidRDefault="00413C44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413C44">
      <w:pPr>
        <w:pStyle w:val="HTML"/>
      </w:pPr>
      <w:r>
        <w:t>обязательного    медицинского    страхования"    плательщику   взносов   на</w:t>
      </w:r>
    </w:p>
    <w:p w:rsidR="00000000" w:rsidRDefault="00413C44">
      <w:pPr>
        <w:pStyle w:val="HTML"/>
      </w:pPr>
      <w:r>
        <w:t>дополнительное  социальное  обеспеч</w:t>
      </w:r>
      <w:r>
        <w:t>ение необходимо представить в течение 10</w:t>
      </w:r>
    </w:p>
    <w:p w:rsidR="00000000" w:rsidRDefault="00413C44">
      <w:pPr>
        <w:pStyle w:val="HTML"/>
      </w:pPr>
      <w:r>
        <w:t>дней  со  дня  вручения  настоящего  требования  следующие  необходимые для</w:t>
      </w:r>
    </w:p>
    <w:p w:rsidR="00000000" w:rsidRDefault="00413C44">
      <w:pPr>
        <w:pStyle w:val="HTML"/>
      </w:pPr>
      <w:r>
        <w:t>проверки (выездной/камеральной) документы:</w:t>
      </w:r>
    </w:p>
    <w:p w:rsidR="00000000" w:rsidRDefault="00413C44">
      <w:pPr>
        <w:pStyle w:val="HTML"/>
      </w:pPr>
      <w:r>
        <w:t>1) ___________________________________________________________________,</w:t>
      </w:r>
    </w:p>
    <w:p w:rsidR="00000000" w:rsidRDefault="00413C44">
      <w:pPr>
        <w:pStyle w:val="HTML"/>
      </w:pPr>
      <w:r>
        <w:t>(наименования, реквизиты</w:t>
      </w:r>
      <w:r>
        <w:t>, иные индивидуализирующие признаки</w:t>
      </w:r>
    </w:p>
    <w:p w:rsidR="00000000" w:rsidRDefault="00413C44">
      <w:pPr>
        <w:pStyle w:val="HTML"/>
      </w:pPr>
      <w:r>
        <w:t>документов, период, к которому они относятся)</w:t>
      </w:r>
    </w:p>
    <w:p w:rsidR="00000000" w:rsidRDefault="00413C44">
      <w:pPr>
        <w:pStyle w:val="HTML"/>
      </w:pPr>
      <w:r>
        <w:t>2) ___________________________________________________________________,</w:t>
      </w:r>
    </w:p>
    <w:p w:rsidR="00000000" w:rsidRDefault="00413C44">
      <w:pPr>
        <w:pStyle w:val="HTML"/>
      </w:pPr>
      <w:r>
        <w:t>3) ___________________________________________________________________.</w:t>
      </w:r>
    </w:p>
    <w:p w:rsidR="00000000" w:rsidRDefault="00413C44">
      <w:pPr>
        <w:pStyle w:val="HTML"/>
      </w:pPr>
      <w:r>
        <w:t>Истребуемые  документы  предст</w:t>
      </w:r>
      <w:r>
        <w:t>авляются  в  виде  заверенных проверяемым</w:t>
      </w:r>
    </w:p>
    <w:p w:rsidR="00000000" w:rsidRDefault="00413C44">
      <w:pPr>
        <w:pStyle w:val="HTML"/>
      </w:pPr>
      <w:r>
        <w:t>лицом копий.</w:t>
      </w:r>
    </w:p>
    <w:p w:rsidR="00000000" w:rsidRDefault="00413C44">
      <w:pPr>
        <w:pStyle w:val="HTML"/>
      </w:pPr>
      <w:r>
        <w:t>Отказ  проверяемого лица от представления  запрашиваемых документов или</w:t>
      </w:r>
    </w:p>
    <w:p w:rsidR="00000000" w:rsidRDefault="00413C44">
      <w:pPr>
        <w:pStyle w:val="HTML"/>
      </w:pPr>
      <w:r>
        <w:t>непредставление  их  в  установленные  сроки  признаются  правонарушением и</w:t>
      </w:r>
    </w:p>
    <w:p w:rsidR="00000000" w:rsidRDefault="00413C44">
      <w:pPr>
        <w:pStyle w:val="HTML"/>
      </w:pPr>
      <w:r>
        <w:t xml:space="preserve">влекут ответственность,  </w:t>
      </w:r>
      <w:r>
        <w:t>предусмотренную  статьей 48 Федерального закона от</w:t>
      </w:r>
    </w:p>
    <w:p w:rsidR="00000000" w:rsidRDefault="00413C44">
      <w:pPr>
        <w:pStyle w:val="HTML"/>
      </w:pPr>
      <w:r>
        <w:t>24 июля 2009 г. N 212-ФЗ "О страховых взносах  в Пенсионный фонд Российской</w:t>
      </w:r>
    </w:p>
    <w:p w:rsidR="00000000" w:rsidRDefault="00413C44">
      <w:pPr>
        <w:pStyle w:val="HTML"/>
      </w:pPr>
      <w:r>
        <w:t>Федерации,  Фонд социального страхования Российской Федерации,  Федеральный</w:t>
      </w:r>
    </w:p>
    <w:p w:rsidR="00000000" w:rsidRDefault="00413C44">
      <w:pPr>
        <w:pStyle w:val="HTML"/>
      </w:pPr>
      <w:r>
        <w:t>фонд  обязательного  медицинского  страхования",  ста</w:t>
      </w:r>
      <w:r>
        <w:t>тьей 4.2  Федерального</w:t>
      </w:r>
    </w:p>
    <w:p w:rsidR="00000000" w:rsidRDefault="00413C44">
      <w:pPr>
        <w:pStyle w:val="HTML"/>
      </w:pPr>
      <w:r>
        <w:t>закона  от  27  ноября  2001  г.  N 155-ФЗ   "О  дополнительном  социальном</w:t>
      </w:r>
    </w:p>
    <w:p w:rsidR="00000000" w:rsidRDefault="00413C44">
      <w:pPr>
        <w:pStyle w:val="HTML"/>
      </w:pPr>
      <w:r>
        <w:t>обеспечении  членов летных  экипажей воздушных  судов гражданской авиации",</w:t>
      </w:r>
    </w:p>
    <w:p w:rsidR="00000000" w:rsidRDefault="00413C44">
      <w:pPr>
        <w:pStyle w:val="HTML"/>
      </w:pPr>
      <w:r>
        <w:t>статьей 8 Федерального закона  от 10 мая 2010 г. N 84-ФЗ  "О дополнительном</w:t>
      </w:r>
    </w:p>
    <w:p w:rsidR="00000000" w:rsidRDefault="00413C44">
      <w:pPr>
        <w:pStyle w:val="HTML"/>
      </w:pPr>
      <w:r>
        <w:t>социа</w:t>
      </w:r>
      <w:r>
        <w:t>льном обеспечении отдельных категорий работников  организаций угольной</w:t>
      </w:r>
    </w:p>
    <w:p w:rsidR="00000000" w:rsidRDefault="00413C44">
      <w:pPr>
        <w:pStyle w:val="HTML"/>
      </w:pPr>
      <w:r>
        <w:t>промышленности".</w:t>
      </w:r>
    </w:p>
    <w:p w:rsidR="00000000" w:rsidRDefault="00413C44">
      <w:pPr>
        <w:pStyle w:val="HTML"/>
      </w:pPr>
      <w:r>
        <w:t>В  случае,  если  проверяемое  лицо  не  имеет  возможности представить</w:t>
      </w:r>
    </w:p>
    <w:p w:rsidR="00000000" w:rsidRDefault="00413C44">
      <w:pPr>
        <w:pStyle w:val="HTML"/>
      </w:pPr>
      <w:r>
        <w:t>истребуемые  документы  в  течение  10 дней, это лицо в течение одного дня,</w:t>
      </w:r>
    </w:p>
    <w:p w:rsidR="00000000" w:rsidRDefault="00413C44">
      <w:pPr>
        <w:pStyle w:val="HTML"/>
      </w:pPr>
      <w:r>
        <w:t>следующего  за  днем</w:t>
      </w:r>
      <w:r>
        <w:t xml:space="preserve">  получения настоящего требования, письменно уведомляет</w:t>
      </w:r>
    </w:p>
    <w:p w:rsidR="00000000" w:rsidRDefault="00413C44">
      <w:pPr>
        <w:pStyle w:val="HTML"/>
      </w:pPr>
      <w:r>
        <w:t>проверяющих  должностных  лиц  территориального  органа ПФР о невозможности</w:t>
      </w:r>
    </w:p>
    <w:p w:rsidR="00000000" w:rsidRDefault="00413C44">
      <w:pPr>
        <w:pStyle w:val="HTML"/>
      </w:pPr>
      <w:r>
        <w:t>представления  в  указанные сроки документов с указанием причин, по которым</w:t>
      </w:r>
    </w:p>
    <w:p w:rsidR="00000000" w:rsidRDefault="00413C44">
      <w:pPr>
        <w:pStyle w:val="HTML"/>
      </w:pPr>
      <w:r>
        <w:t>истребуемые документы не могут быть представлены</w:t>
      </w:r>
      <w:r>
        <w:t xml:space="preserve"> в установленные сроки, и о</w:t>
      </w:r>
    </w:p>
    <w:p w:rsidR="00000000" w:rsidRDefault="00413C44">
      <w:pPr>
        <w:pStyle w:val="HTML"/>
      </w:pPr>
      <w:r>
        <w:t>сроках,  в  течение  которых проверяемое лицо может представить истребуемые</w:t>
      </w:r>
    </w:p>
    <w:p w:rsidR="00000000" w:rsidRDefault="00413C44">
      <w:pPr>
        <w:pStyle w:val="HTML"/>
      </w:pPr>
      <w:r>
        <w:t>документы.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________________________________ _____________________ ____________________</w:t>
      </w:r>
    </w:p>
    <w:p w:rsidR="00000000" w:rsidRDefault="00413C44">
      <w:pPr>
        <w:pStyle w:val="HTML"/>
      </w:pPr>
      <w:r>
        <w:t>(должность руководителя            (подпись)             (Ф.И.О.</w:t>
      </w:r>
      <w:r>
        <w:t>)</w:t>
      </w:r>
    </w:p>
    <w:p w:rsidR="00000000" w:rsidRDefault="00413C44">
      <w:pPr>
        <w:pStyle w:val="HTML"/>
      </w:pPr>
      <w:r>
        <w:t>(заместителя руководителя)</w:t>
      </w:r>
    </w:p>
    <w:p w:rsidR="00000000" w:rsidRDefault="00413C44">
      <w:pPr>
        <w:pStyle w:val="HTML"/>
      </w:pPr>
      <w:r>
        <w:t>территориального органа ПФР)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lastRenderedPageBreak/>
        <w:t>Место печати</w:t>
      </w:r>
    </w:p>
    <w:p w:rsidR="00000000" w:rsidRDefault="00413C44">
      <w:pPr>
        <w:pStyle w:val="HTML"/>
      </w:pPr>
      <w:r>
        <w:t>территориального органа ПФР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Требование о представлении документов получил.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___________________________________________________________________________</w:t>
      </w:r>
    </w:p>
    <w:p w:rsidR="00000000" w:rsidRDefault="00413C44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___________________________________________________________________________</w:t>
      </w:r>
    </w:p>
    <w:p w:rsidR="00000000" w:rsidRDefault="00413C44">
      <w:pPr>
        <w:pStyle w:val="HTML"/>
      </w:pPr>
      <w:r>
        <w:t>(уполномоченного представител</w:t>
      </w:r>
      <w:r>
        <w:t>я)</w:t>
      </w:r>
    </w:p>
    <w:p w:rsidR="00000000" w:rsidRDefault="00413C44">
      <w:pPr>
        <w:pStyle w:val="HTML"/>
      </w:pPr>
    </w:p>
    <w:p w:rsidR="00000000" w:rsidRDefault="00413C44">
      <w:pPr>
        <w:pStyle w:val="HTML"/>
      </w:pPr>
      <w:r>
        <w:t>______________________ ____________________</w:t>
      </w:r>
    </w:p>
    <w:p w:rsidR="00000000" w:rsidRDefault="00413C44">
      <w:pPr>
        <w:pStyle w:val="HTML"/>
      </w:pPr>
      <w:r>
        <w:t>(подпись)               (дата)</w:t>
      </w:r>
    </w:p>
    <w:p w:rsidR="00000000" w:rsidRDefault="0041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C44">
      <w:pPr>
        <w:pStyle w:val="just"/>
      </w:pPr>
      <w:r>
        <w:t>Примечание.</w:t>
      </w:r>
    </w:p>
    <w:p w:rsidR="00000000" w:rsidRDefault="00413C44">
      <w:pPr>
        <w:pStyle w:val="just"/>
      </w:pPr>
      <w:r>
        <w:t>Требование о представлении документов может быть передано руководителю (уполномоченному представителю) организации) или физическому лицу (законному или уполномоченн</w:t>
      </w:r>
      <w:r>
        <w:t>ому представителю) лично под расписку, направлено по почте заказным письмом или передано в электронном виде по телекоммуникационным каналам связи. В случае направления указанного требования по почте заказным письмом оно считается полученным по истечении ше</w:t>
      </w:r>
      <w:r>
        <w:t>сти дней с даты отправления заказного письма.</w:t>
      </w:r>
    </w:p>
    <w:p w:rsidR="00000000" w:rsidRDefault="0041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C44">
      <w:pPr>
        <w:pStyle w:val="right"/>
      </w:pPr>
      <w:r>
        <w:t>Источник - Приказ Минтруда России от 01.07.2013 № 286н</w:t>
      </w:r>
    </w:p>
    <w:p w:rsidR="00000000" w:rsidRDefault="00413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https://порядокправа.рф/obrazecy/trebovanie_o_predstavlenii_dokumentov_forma_n_11_dso_pfr.htm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44"/>
    <w:rsid w:val="0041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C9081-9F25-4461-86DA-895F2D24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forma_n_11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документов. Форма № 11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