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ED2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возможности ознакомления с уставом общества</w:t>
      </w:r>
    </w:p>
    <w:p w:rsidR="00000000" w:rsidRDefault="000F4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D2">
      <w:pPr>
        <w:pStyle w:val="HTML"/>
      </w:pPr>
      <w:r>
        <w:t xml:space="preserve">                                 Кому _____________________________________</w:t>
      </w:r>
    </w:p>
    <w:p w:rsidR="00000000" w:rsidRDefault="000F4ED2">
      <w:pPr>
        <w:pStyle w:val="HTML"/>
      </w:pPr>
      <w:r>
        <w:t>(наименование должности единоличного</w:t>
      </w:r>
    </w:p>
    <w:p w:rsidR="00000000" w:rsidRDefault="000F4ED2">
      <w:pPr>
        <w:pStyle w:val="HTML"/>
      </w:pPr>
      <w:r>
        <w:t>исполнительного органа общества)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ОАО/ЗАО "</w:t>
      </w:r>
      <w:r>
        <w:t>________________________________"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от _______________________________________</w:t>
      </w:r>
    </w:p>
    <w:p w:rsidR="00000000" w:rsidRDefault="000F4ED2">
      <w:pPr>
        <w:pStyle w:val="HTML"/>
      </w:pPr>
      <w:r>
        <w:t>(наименование юридического лица/Ф.И.О.</w:t>
      </w:r>
    </w:p>
    <w:p w:rsidR="00000000" w:rsidRDefault="000F4ED2">
      <w:pPr>
        <w:pStyle w:val="HTML"/>
      </w:pPr>
      <w:r>
        <w:t>физического лица - акционера, аудитора,</w:t>
      </w:r>
    </w:p>
    <w:p w:rsidR="00000000" w:rsidRDefault="000F4ED2">
      <w:pPr>
        <w:pStyle w:val="HTML"/>
      </w:pPr>
      <w:r>
        <w:t>любого заинтересованного лица)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ТРЕБОВАНИЕ</w:t>
      </w:r>
    </w:p>
    <w:p w:rsidR="00000000" w:rsidRDefault="000F4ED2">
      <w:pPr>
        <w:pStyle w:val="HTML"/>
      </w:pPr>
      <w:r>
        <w:t>о предоставлении возможности ознакомления</w:t>
      </w:r>
    </w:p>
    <w:p w:rsidR="00000000" w:rsidRDefault="000F4ED2">
      <w:pPr>
        <w:pStyle w:val="HTML"/>
      </w:pPr>
      <w:r>
        <w:t>с уставом обще</w:t>
      </w:r>
      <w:r>
        <w:t xml:space="preserve">ства  </w:t>
      </w:r>
      <w:r>
        <w:rPr>
          <w:vertAlign w:val="superscript"/>
        </w:rPr>
        <w:t>1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В  соответствии  с  п. 4  ст. 11  Федерального  закона  "Об акционерных</w:t>
      </w:r>
    </w:p>
    <w:p w:rsidR="00000000" w:rsidRDefault="000F4ED2">
      <w:pPr>
        <w:pStyle w:val="HTML"/>
      </w:pPr>
      <w:r>
        <w:t>обществах" _________________________________________________________ просит</w:t>
      </w:r>
    </w:p>
    <w:p w:rsidR="00000000" w:rsidRDefault="000F4ED2">
      <w:pPr>
        <w:pStyle w:val="HTML"/>
      </w:pPr>
      <w:r>
        <w:t>(наименование или Ф.И.О. акционера, аудитора,</w:t>
      </w:r>
    </w:p>
    <w:p w:rsidR="00000000" w:rsidRDefault="000F4ED2">
      <w:pPr>
        <w:pStyle w:val="HTML"/>
      </w:pPr>
      <w:r>
        <w:t>любого заинтересованного лица)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предоставить возможно</w:t>
      </w:r>
      <w:r>
        <w:t>сть ознакомиться с Уставом ОАО/ЗАО "________________",</w:t>
      </w:r>
    </w:p>
    <w:p w:rsidR="00000000" w:rsidRDefault="000F4ED2">
      <w:pPr>
        <w:pStyle w:val="HTML"/>
      </w:pPr>
      <w:r>
        <w:t>включая  изменения  и  дополнения  к  нему,   а  также  предоставить  копию</w:t>
      </w:r>
    </w:p>
    <w:p w:rsidR="00000000" w:rsidRDefault="000F4ED2">
      <w:pPr>
        <w:pStyle w:val="HTML"/>
      </w:pPr>
      <w:r>
        <w:t xml:space="preserve">действующего Устава ОАО/ЗАО "_______________"  </w:t>
      </w:r>
      <w:r>
        <w:rPr>
          <w:vertAlign w:val="superscript"/>
        </w:rPr>
        <w:t>2</w:t>
      </w:r>
      <w:r>
        <w:t xml:space="preserve"> .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________________________________ _____________</w:t>
      </w:r>
    </w:p>
    <w:p w:rsidR="00000000" w:rsidRDefault="000F4ED2">
      <w:pPr>
        <w:pStyle w:val="HTML"/>
      </w:pPr>
      <w:r>
        <w:t xml:space="preserve">(наименование, Ф.И.О.)    </w:t>
      </w:r>
      <w:r>
        <w:t xml:space="preserve">    (подпись)</w:t>
      </w:r>
    </w:p>
    <w:p w:rsidR="00000000" w:rsidRDefault="000F4ED2">
      <w:pPr>
        <w:pStyle w:val="HTML"/>
      </w:pPr>
    </w:p>
    <w:p w:rsidR="00000000" w:rsidRDefault="000F4ED2">
      <w:pPr>
        <w:pStyle w:val="HTML"/>
      </w:pPr>
      <w:r>
        <w:t>"__"__________ ____ г.</w:t>
      </w:r>
    </w:p>
    <w:p w:rsidR="00000000" w:rsidRDefault="000F4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D2">
      <w:pPr>
        <w:pStyle w:val="sel"/>
        <w:divId w:val="1869566051"/>
      </w:pPr>
      <w:r>
        <w:t xml:space="preserve">1 Возможность ознакомиться с уставом общества, включая изменения и </w:t>
      </w:r>
      <w:r>
        <w:t>дополнения к нему, должна быть предоставлена обществом в разумные сроки (п. 4 ст. 11 Федерального закона "Об акционерных обществах").</w:t>
      </w:r>
    </w:p>
    <w:p w:rsidR="00000000" w:rsidRDefault="000F4ED2">
      <w:pPr>
        <w:pStyle w:val="sel"/>
        <w:divId w:val="1869566051"/>
      </w:pPr>
      <w:r>
        <w:t>2 Плата, взимаемая обществом за предоставление копии, не может превышать затрат на ее изготовление (п. 4 ст. 11 Федерально</w:t>
      </w:r>
      <w:r>
        <w:t>го закона "Об акционерных обществах").</w:t>
      </w:r>
    </w:p>
    <w:p w:rsidR="00000000" w:rsidRDefault="000F4ED2">
      <w:pPr>
        <w:pStyle w:val="right"/>
      </w:pPr>
      <w:r>
        <w:t>Источник - ЗАО "Юринформ В"</w:t>
      </w:r>
    </w:p>
    <w:p w:rsidR="00000000" w:rsidRDefault="000F4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https://порядокправа.рф/obrazecy/trebovanie_o_predostavlenii_vozmozhnosti_oznakomleniya_s_ustavom_obshhestva.htm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D2"/>
    <w:rsid w:val="000F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2BB688-D9CA-479F-9678-81E33842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56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vozmozhnosti_oznakomleniya_s_ustavom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возможности ознакомления с уставом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