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74F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получение товарно-материальных ценностей. Форма № М-11</w:t>
      </w:r>
    </w:p>
    <w:p w:rsidR="00000000" w:rsidRDefault="006C274F">
      <w:pPr>
        <w:pStyle w:val="right"/>
      </w:pPr>
      <w:r>
        <w:t xml:space="preserve">Приложение к Практическим рекомендациям о порядке организации бухгалтерского </w:t>
      </w:r>
      <w:r>
        <w:t>учета по формированию организациями, подведомственными Федеральному агентству лесного хозяйства, расходов по тушению лесных пожаров, необходимых для обоснования получения субвенций федерального бюджета, предусмотренных на финансирование мероприятий по туше</w:t>
      </w:r>
      <w:r>
        <w:t>нию лесных пожаров</w:t>
      </w:r>
    </w:p>
    <w:p w:rsidR="00000000" w:rsidRDefault="006C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74F">
      <w:pPr>
        <w:pStyle w:val="right"/>
        <w:spacing w:after="240" w:afterAutospacing="0"/>
      </w:pPr>
      <w:r>
        <w:t xml:space="preserve">Форма М-11 </w:t>
      </w:r>
    </w:p>
    <w:p w:rsidR="00000000" w:rsidRDefault="006C274F">
      <w:pPr>
        <w:pStyle w:val="HTML"/>
      </w:pPr>
      <w:r>
        <w:t>________________________</w:t>
      </w:r>
    </w:p>
    <w:p w:rsidR="00000000" w:rsidRDefault="006C274F">
      <w:pPr>
        <w:pStyle w:val="HTML"/>
      </w:pPr>
      <w:r>
        <w:t>предприятие, организация</w:t>
      </w:r>
    </w:p>
    <w:p w:rsidR="00000000" w:rsidRDefault="006C274F">
      <w:pPr>
        <w:pStyle w:val="HTML"/>
      </w:pPr>
      <w:r>
        <w:t>----------------------------------</w:t>
      </w:r>
    </w:p>
    <w:p w:rsidR="00000000" w:rsidRDefault="006C274F">
      <w:pPr>
        <w:pStyle w:val="HTML"/>
      </w:pPr>
      <w:r>
        <w:t>¦  Вид   ¦Склад¦   Цех, отдел,   ¦</w:t>
      </w:r>
    </w:p>
    <w:p w:rsidR="00000000" w:rsidRDefault="006C274F">
      <w:pPr>
        <w:pStyle w:val="HTML"/>
      </w:pPr>
      <w:r>
        <w:t>¦операции¦     ¦объект-получатель¦</w:t>
      </w:r>
    </w:p>
    <w:p w:rsidR="00000000" w:rsidRDefault="006C274F">
      <w:pPr>
        <w:pStyle w:val="HTML"/>
      </w:pPr>
      <w:r>
        <w:t>+--------+-----+-----------------+</w:t>
      </w:r>
    </w:p>
    <w:p w:rsidR="00000000" w:rsidRDefault="006C274F">
      <w:pPr>
        <w:pStyle w:val="HTML"/>
      </w:pPr>
      <w:r>
        <w:t>---------+-----+------------------</w:t>
      </w:r>
    </w:p>
    <w:p w:rsidR="00000000" w:rsidRDefault="006C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74F">
      <w:pPr>
        <w:pStyle w:val="3"/>
        <w:rPr>
          <w:rFonts w:eastAsia="Times New Roman"/>
        </w:rPr>
      </w:pPr>
      <w:r>
        <w:rPr>
          <w:rFonts w:eastAsia="Times New Roman"/>
        </w:rPr>
        <w:t>ТРЕБОВАНИЕ N ___ "__" _______ 20__ г.</w:t>
      </w:r>
    </w:p>
    <w:p w:rsidR="00000000" w:rsidRDefault="006C274F">
      <w:pPr>
        <w:pStyle w:val="left"/>
      </w:pPr>
      <w:r>
        <w:t>Через кого _______________________________________________________</w:t>
      </w:r>
    </w:p>
    <w:p w:rsidR="00000000" w:rsidRDefault="006C274F">
      <w:pPr>
        <w:pStyle w:val="left"/>
      </w:pPr>
      <w:r>
        <w:t>Затребовал ______________________ Разрешил _______________________</w:t>
      </w:r>
    </w:p>
    <w:p w:rsidR="00000000" w:rsidRDefault="006C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74F">
      <w:pPr>
        <w:pStyle w:val="HTML"/>
      </w:pPr>
      <w:r>
        <w:t>------------------------------------------------------------------</w:t>
      </w:r>
    </w:p>
    <w:p w:rsidR="00000000" w:rsidRDefault="006C274F">
      <w:pPr>
        <w:pStyle w:val="HTML"/>
      </w:pPr>
      <w:r>
        <w:t>¦Корреспонди-¦</w:t>
      </w:r>
      <w:r>
        <w:t>Но-  ¦Наимено- ¦Единица¦Количество¦Це-¦Сум-¦Поряд- ¦</w:t>
      </w:r>
    </w:p>
    <w:p w:rsidR="00000000" w:rsidRDefault="006C274F">
      <w:pPr>
        <w:pStyle w:val="HTML"/>
      </w:pPr>
      <w:r>
        <w:t>¦рующий счет ¦менк-¦вание,   ¦измере-+----------+на ¦ма  ¦ковый N¦</w:t>
      </w:r>
    </w:p>
    <w:p w:rsidR="00000000" w:rsidRDefault="006C274F">
      <w:pPr>
        <w:pStyle w:val="HTML"/>
      </w:pPr>
      <w:r>
        <w:t>+------------+ла-  ¦сорт,    ¦ния    ¦зат- ¦от- ¦   ¦    ¦записи ¦</w:t>
      </w:r>
    </w:p>
    <w:p w:rsidR="00000000" w:rsidRDefault="006C274F">
      <w:pPr>
        <w:pStyle w:val="HTML"/>
      </w:pPr>
      <w:r>
        <w:t>¦счет,¦шифр  ¦тур- ¦размер   ¦       ¦ребо-¦пу- ¦   ¦    ¦по     ¦</w:t>
      </w:r>
    </w:p>
    <w:p w:rsidR="00000000" w:rsidRDefault="006C274F">
      <w:pPr>
        <w:pStyle w:val="HTML"/>
      </w:pPr>
      <w:r>
        <w:t>¦с</w:t>
      </w:r>
      <w:r>
        <w:t>уб- ¦анали-¦ный  ¦         ¦       ¦вано ¦щено¦   ¦    ¦склад- ¦</w:t>
      </w:r>
    </w:p>
    <w:p w:rsidR="00000000" w:rsidRDefault="006C274F">
      <w:pPr>
        <w:pStyle w:val="HTML"/>
      </w:pPr>
      <w:r>
        <w:t>¦счет ¦тич.  ¦номер¦         ¦       ¦     ¦    ¦   ¦    ¦ской   ¦</w:t>
      </w:r>
    </w:p>
    <w:p w:rsidR="00000000" w:rsidRDefault="006C274F">
      <w:pPr>
        <w:pStyle w:val="HTML"/>
      </w:pPr>
      <w:r>
        <w:t>¦     ¦учета ¦     ¦         ¦       ¦     ¦    ¦   ¦    ¦карто- ¦</w:t>
      </w:r>
    </w:p>
    <w:p w:rsidR="00000000" w:rsidRDefault="006C274F">
      <w:pPr>
        <w:pStyle w:val="HTML"/>
      </w:pPr>
      <w:r>
        <w:t xml:space="preserve">¦     ¦      ¦     ¦         ¦       ¦     ¦    ¦   ¦    </w:t>
      </w:r>
      <w:r>
        <w:t>¦теке   ¦</w:t>
      </w:r>
    </w:p>
    <w:p w:rsidR="00000000" w:rsidRDefault="006C274F">
      <w:pPr>
        <w:pStyle w:val="HTML"/>
      </w:pPr>
      <w:r>
        <w:t>+-----+------+-----+---------+-------+-----+----+---+----+-------+</w:t>
      </w:r>
    </w:p>
    <w:p w:rsidR="00000000" w:rsidRDefault="006C274F">
      <w:pPr>
        <w:pStyle w:val="HTML"/>
      </w:pPr>
      <w:r>
        <w:t>¦  1  ¦  2   ¦  3  ¦    4    ¦   5   ¦  6  ¦ 7  ¦ 8 ¦ 9  ¦  10   ¦</w:t>
      </w:r>
    </w:p>
    <w:p w:rsidR="00000000" w:rsidRDefault="006C274F">
      <w:pPr>
        <w:pStyle w:val="HTML"/>
      </w:pPr>
      <w:r>
        <w:t>+-----+------+-----+---------+-------+-----+----+---+----+-------+</w:t>
      </w:r>
    </w:p>
    <w:p w:rsidR="00000000" w:rsidRDefault="006C274F">
      <w:pPr>
        <w:pStyle w:val="HTML"/>
      </w:pPr>
      <w:r>
        <w:t>+-----+------+-----+---------+-------+-----+----+---+----+-------+</w:t>
      </w:r>
    </w:p>
    <w:p w:rsidR="00000000" w:rsidRDefault="006C274F">
      <w:pPr>
        <w:pStyle w:val="HTML"/>
      </w:pPr>
      <w:r>
        <w:t>+-----+------+-----+---------+-------+-----+----+---+----+-------+</w:t>
      </w:r>
    </w:p>
    <w:p w:rsidR="00000000" w:rsidRDefault="006C274F">
      <w:pPr>
        <w:pStyle w:val="HTML"/>
      </w:pPr>
      <w:r>
        <w:t>------+------+-----+---------+-------+-----+----+---+--</w:t>
      </w:r>
      <w:r>
        <w:t>--+--------</w:t>
      </w:r>
    </w:p>
    <w:p w:rsidR="00000000" w:rsidRDefault="006C274F">
      <w:pPr>
        <w:pStyle w:val="HTML"/>
      </w:pPr>
    </w:p>
    <w:p w:rsidR="00000000" w:rsidRDefault="006C274F">
      <w:pPr>
        <w:pStyle w:val="HTML"/>
      </w:pPr>
      <w:r>
        <w:t>Отпустил                              Получил</w:t>
      </w:r>
    </w:p>
    <w:p w:rsidR="00000000" w:rsidRDefault="006C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74F">
      <w:pPr>
        <w:pStyle w:val="right"/>
      </w:pPr>
      <w:r>
        <w:t>Источник - Рекомендации Рослесхоза от 01.01.2005</w:t>
      </w:r>
    </w:p>
    <w:p w:rsidR="00000000" w:rsidRDefault="006C2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https://порядокправа.рф/obrazecy/trebovanie_na_poluchenie_tovarno_materialnyx_cennostej_forma_n_m_11.htm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4F"/>
    <w:rsid w:val="006C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09BE5-6D11-4093-9CE9-9A08532F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poluchenie_tovarno_materialnyx_cennostej_forma_n_m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получение товарно-материальных ценностей. Форма № М-11 -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2022-08-23T18:02:00Z</dcterms:created>
  <dcterms:modified xsi:type="dcterms:W3CDTF">2022-08-23T18:02:00Z</dcterms:modified>
</cp:coreProperties>
</file>