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94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должника о прекращении финансовым агентом обязательства зачетом встречного требования</w:t>
      </w:r>
    </w:p>
    <w:p w:rsidR="00000000" w:rsidRDefault="0057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94">
      <w:pPr>
        <w:pStyle w:val="right"/>
        <w:spacing w:after="240" w:afterAutospacing="0"/>
      </w:pPr>
      <w:r>
        <w:t xml:space="preserve">Кому: ________________________________________ </w:t>
      </w:r>
      <w:r>
        <w:br/>
        <w:t xml:space="preserve">(Ф.И.О./наименование финансового агента) </w:t>
      </w:r>
      <w:r>
        <w:br/>
      </w:r>
      <w:r>
        <w:t xml:space="preserve">адрес: _______________________________________ </w:t>
      </w:r>
      <w:r>
        <w:br/>
        <w:t xml:space="preserve">от ___________________________________________ </w:t>
      </w:r>
      <w:r>
        <w:br/>
        <w:t xml:space="preserve">(Ф.И.О./наименование должника) </w:t>
      </w:r>
      <w:r>
        <w:br/>
        <w:t xml:space="preserve">адрес: _______________________________________ </w:t>
      </w:r>
    </w:p>
    <w:p w:rsidR="00000000" w:rsidRDefault="00572A94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прекращении обязательства зачетом встречного требования</w:t>
      </w:r>
    </w:p>
    <w:p w:rsidR="00000000" w:rsidRDefault="00572A94">
      <w:pPr>
        <w:pStyle w:val="just"/>
      </w:pPr>
      <w:r>
        <w:t>"___"______</w:t>
      </w:r>
      <w:r>
        <w:t>__ ___ г. нашей организацией было получено требование об осуществлении платежа в размере __________ (_____________) рублей по договору _____________ от "___"________ ___ г. N ______. Должник на основании п. 1 ст. 832 Гражданского кодекса Российской Федерац</w:t>
      </w:r>
      <w:r>
        <w:t>ии требует прекратить указанное обязательство зачетом встречного требования к первоначальному кредитору в размере ________ (________) рублей.</w:t>
      </w:r>
    </w:p>
    <w:p w:rsidR="00000000" w:rsidRDefault="00572A94">
      <w:pPr>
        <w:pStyle w:val="just"/>
      </w:pPr>
      <w:r>
        <w:t>Согласно пункту 1 статьи 832 Гражданского кодекса Российской Федерации в случае обращения финансового агента к дол</w:t>
      </w:r>
      <w:r>
        <w:t xml:space="preserve">жнику с требованием произвести платеж должник вправе в соответствии со статьями 410 - 412 Гражданского кодекса Российской Федерации предъявить к зачету свои денежные требования, основанные на договоре с клиентом, которые уже имелись у должника ко времени, </w:t>
      </w:r>
      <w:r>
        <w:t>когда им было получено уведомление об уступке требования финансовому агенту.</w:t>
      </w:r>
    </w:p>
    <w:p w:rsidR="00000000" w:rsidRDefault="00572A94">
      <w:pPr>
        <w:pStyle w:val="just"/>
      </w:pPr>
      <w:r>
        <w:t>Согласно статье 412 Гражданского кодекса Российской Федерации в случае уступки требования должник вправе зачесть против требования нового кредитора свое встречное требование к пер</w:t>
      </w:r>
      <w:r>
        <w:t xml:space="preserve">воначальному кредитору. Зачет производится, если требование возникло по основанию, существовавшему к моменту получения должником уведомления об уступке требования, и срок требования наступил до его получения либо этот срок не указан или определен моментом </w:t>
      </w:r>
      <w:r>
        <w:t>востребования.</w:t>
      </w:r>
    </w:p>
    <w:p w:rsidR="00000000" w:rsidRDefault="00572A94">
      <w:pPr>
        <w:pStyle w:val="just"/>
      </w:pPr>
      <w:r>
        <w:t>Встречное требование должника в размере __________ (___________) рублей возникло "___"________ ___ г. из ______________________. Срок встречного требования наступил "___"________ ___ г., то есть до получения уведомления об уступке требования</w:t>
      </w:r>
      <w:r>
        <w:t xml:space="preserve"> финансовому агенту (варианты: срок не указан или определен моментом востребования).</w:t>
      </w:r>
    </w:p>
    <w:p w:rsidR="00000000" w:rsidRDefault="00572A94">
      <w:pPr>
        <w:pStyle w:val="just"/>
      </w:pPr>
      <w:r>
        <w:t xml:space="preserve">На основании изложенного и в соответствии с пунктом 1 статьи 832 и статьей 412 Гражданского кодекса Российской Федерации прошу прекратить обязательство зачетом встречного </w:t>
      </w:r>
      <w:r>
        <w:t>требования к первоначальному кредитору в размере ________ (________) рублей.</w:t>
      </w:r>
    </w:p>
    <w:p w:rsidR="00000000" w:rsidRDefault="0057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94">
      <w:pPr>
        <w:pStyle w:val="just"/>
      </w:pPr>
      <w:r>
        <w:t>Приложение:</w:t>
      </w:r>
    </w:p>
    <w:p w:rsidR="00000000" w:rsidRDefault="00572A94">
      <w:pPr>
        <w:pStyle w:val="just"/>
      </w:pPr>
      <w:r>
        <w:lastRenderedPageBreak/>
        <w:t>- документы, подтверждающие встречное требование должника.</w:t>
      </w:r>
    </w:p>
    <w:p w:rsidR="00000000" w:rsidRDefault="0057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94">
      <w:pPr>
        <w:pStyle w:val="just"/>
      </w:pPr>
      <w:r>
        <w:t>"___"________ ___ г.</w:t>
      </w:r>
    </w:p>
    <w:p w:rsidR="00000000" w:rsidRDefault="00572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94">
      <w:pPr>
        <w:pStyle w:val="just"/>
      </w:pPr>
      <w:r>
        <w:t>Должник: __________________/_____________________</w:t>
      </w:r>
    </w:p>
    <w:p w:rsidR="00000000" w:rsidRDefault="00572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obrazecy/trebovanie_dolzhnika_o_prekrashhenii_finansovym_agentom_obyazatelstva_zachetom_vstrechnogo_trebovaniya.htm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94"/>
    <w:rsid w:val="0057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6E7D1-A6FD-4294-9BDE-1EF9047A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lzhnika_o_prekrashhenii_finansovym_agentom_obyazatelstva_zachetom_vstrech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должника о прекращении финансовым агентом обязательства зачетом встречного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