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AFC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руководства по безопасности (образец)</w:t>
      </w:r>
    </w:p>
    <w:p w:rsidR="00000000" w:rsidRDefault="00E65AFC">
      <w:pPr>
        <w:pStyle w:val="right"/>
      </w:pPr>
      <w:r>
        <w:t xml:space="preserve">Приложение N 8 к Положению о порядке разработки руководств по безопасности </w:t>
      </w:r>
      <w:r>
        <w:t>при использовании атомной энергии, их утверждении, введении в действие и внесении в них изменений, утвержденному Приказом Федеральной службы по экологическому, технологическому и атомному надзору от 21 декабря 2012 г. N 752</w:t>
      </w:r>
    </w:p>
    <w:p w:rsidR="00000000" w:rsidRDefault="00E65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AFC">
      <w:pPr>
        <w:pStyle w:val="3"/>
        <w:rPr>
          <w:rFonts w:eastAsia="Times New Roman"/>
        </w:rPr>
      </w:pPr>
      <w:r>
        <w:rPr>
          <w:rFonts w:eastAsia="Times New Roman"/>
        </w:rPr>
        <w:t>ТИТУЛЬНЫЙ ЛИСТ РУКОВОДСТВА ПО Б</w:t>
      </w:r>
      <w:r>
        <w:rPr>
          <w:rFonts w:eastAsia="Times New Roman"/>
        </w:rPr>
        <w:t>ЕЗОПАСНОСТИ</w:t>
      </w:r>
    </w:p>
    <w:p w:rsidR="00000000" w:rsidRDefault="00E65AFC">
      <w:pPr>
        <w:pStyle w:val="3"/>
        <w:rPr>
          <w:rFonts w:eastAsia="Times New Roman"/>
        </w:rPr>
      </w:pPr>
      <w:r>
        <w:rPr>
          <w:rFonts w:eastAsia="Times New Roman"/>
        </w:rPr>
        <w:t>(приводится только при официальном опубликовании документа, утвержденного приказом Ростехнадзора)</w:t>
      </w:r>
    </w:p>
    <w:p w:rsidR="00000000" w:rsidRDefault="00E65AFC">
      <w:pPr>
        <w:pStyle w:val="right"/>
      </w:pPr>
      <w:r>
        <w:t>(Образец)</w:t>
      </w:r>
    </w:p>
    <w:p w:rsidR="00000000" w:rsidRDefault="00E65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AFC">
      <w:pPr>
        <w:pStyle w:val="HTML"/>
      </w:pPr>
      <w:r>
        <w:t xml:space="preserve">                   ФЕДЕРАЛЬНАЯ СЛУЖБА ПО ЭКОЛОГИЧЕСКОМУ,</w:t>
      </w:r>
    </w:p>
    <w:p w:rsidR="00000000" w:rsidRDefault="00E65AFC">
      <w:pPr>
        <w:pStyle w:val="HTML"/>
      </w:pPr>
      <w:r>
        <w:t>ТЕХНОЛОГИЧЕСКОМУ И АТОМНОМУ НАДЗОРУ</w:t>
      </w:r>
    </w:p>
    <w:p w:rsidR="00000000" w:rsidRDefault="00E65AFC">
      <w:pPr>
        <w:pStyle w:val="HTML"/>
      </w:pPr>
    </w:p>
    <w:p w:rsidR="00000000" w:rsidRDefault="00E65AFC">
      <w:pPr>
        <w:pStyle w:val="HTML"/>
      </w:pPr>
      <w:r>
        <w:t>УТВЕРЖДЕНО</w:t>
      </w:r>
    </w:p>
    <w:p w:rsidR="00000000" w:rsidRDefault="00E65AFC">
      <w:pPr>
        <w:pStyle w:val="HTML"/>
      </w:pPr>
      <w:r>
        <w:t>приказом Федеральной службы</w:t>
      </w:r>
    </w:p>
    <w:p w:rsidR="00000000" w:rsidRDefault="00E65AFC">
      <w:pPr>
        <w:pStyle w:val="HTML"/>
      </w:pPr>
      <w:r>
        <w:t>по</w:t>
      </w:r>
      <w:r>
        <w:t xml:space="preserve"> экологическому, технологическому</w:t>
      </w:r>
    </w:p>
    <w:p w:rsidR="00000000" w:rsidRDefault="00E65AFC">
      <w:pPr>
        <w:pStyle w:val="HTML"/>
      </w:pPr>
      <w:r>
        <w:t>и атомному надзору</w:t>
      </w:r>
    </w:p>
    <w:p w:rsidR="00000000" w:rsidRDefault="00E65AFC">
      <w:pPr>
        <w:pStyle w:val="HTML"/>
      </w:pPr>
      <w:r>
        <w:t>от "___" __________ 20__ г. N _____</w:t>
      </w:r>
    </w:p>
    <w:p w:rsidR="00000000" w:rsidRDefault="00E65AFC">
      <w:pPr>
        <w:pStyle w:val="HTML"/>
      </w:pPr>
    </w:p>
    <w:p w:rsidR="00000000" w:rsidRDefault="00E65AFC">
      <w:pPr>
        <w:pStyle w:val="HTML"/>
      </w:pPr>
      <w:r>
        <w:t>РУКОВОДСТВО ПО БЕЗОПАСНОСТИ</w:t>
      </w:r>
    </w:p>
    <w:p w:rsidR="00000000" w:rsidRDefault="00E65AFC">
      <w:pPr>
        <w:pStyle w:val="HTML"/>
      </w:pPr>
      <w:r>
        <w:t>"МЕТОДИЧЕСКИЕ РЕКОМЕНДАЦИИ ПО ПРОВЕДЕНИЮ ИНВЕНТАРИЗАЦИИ</w:t>
      </w:r>
    </w:p>
    <w:p w:rsidR="00000000" w:rsidRDefault="00E65AFC">
      <w:pPr>
        <w:pStyle w:val="HTML"/>
      </w:pPr>
      <w:r>
        <w:t>РАДИОАКТИВНЫХ ОТХОДОВ В ОРГАНИЗАЦИИ"</w:t>
      </w:r>
    </w:p>
    <w:p w:rsidR="00000000" w:rsidRDefault="00E65AFC">
      <w:pPr>
        <w:pStyle w:val="HTML"/>
      </w:pPr>
      <w:r>
        <w:t>(РБ-ХХХ-ХХ)</w:t>
      </w:r>
    </w:p>
    <w:p w:rsidR="00000000" w:rsidRDefault="00E65AFC">
      <w:pPr>
        <w:pStyle w:val="HTML"/>
      </w:pPr>
    </w:p>
    <w:p w:rsidR="00000000" w:rsidRDefault="00E65AFC">
      <w:pPr>
        <w:pStyle w:val="HTML"/>
      </w:pPr>
      <w:r>
        <w:t>Введено в действие</w:t>
      </w:r>
    </w:p>
    <w:p w:rsidR="00000000" w:rsidRDefault="00E65AFC">
      <w:pPr>
        <w:pStyle w:val="HTML"/>
      </w:pPr>
      <w:r>
        <w:t>с "__" ______</w:t>
      </w:r>
      <w:r>
        <w:t>_____ 20__ г.</w:t>
      </w:r>
    </w:p>
    <w:p w:rsidR="00000000" w:rsidRDefault="00E65AFC">
      <w:pPr>
        <w:pStyle w:val="HTML"/>
      </w:pPr>
    </w:p>
    <w:p w:rsidR="00000000" w:rsidRDefault="00E65AFC">
      <w:pPr>
        <w:pStyle w:val="HTML"/>
      </w:pPr>
      <w:r>
        <w:t>Москва 20___</w:t>
      </w:r>
    </w:p>
    <w:p w:rsidR="00000000" w:rsidRDefault="00E65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AFC">
      <w:pPr>
        <w:pStyle w:val="right"/>
      </w:pPr>
      <w:r>
        <w:t>Источник - Приказ Ростехнадзора от 21.12.2012 № 752</w:t>
      </w:r>
    </w:p>
    <w:p w:rsidR="00000000" w:rsidRDefault="00E65A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https://порядокправа.рф/obrazecy/titulnyj_list_rukovodstva_po_bezopasnosti_obrazec.htm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FC"/>
    <w:rsid w:val="00E6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B00F8-E4F5-434D-81F9-EFDCE98D6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rukovodstva_po_bezopas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руководства по безопасности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2022-08-23T17:41:00Z</dcterms:created>
  <dcterms:modified xsi:type="dcterms:W3CDTF">2022-08-23T17:41:00Z</dcterms:modified>
</cp:coreProperties>
</file>