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1E7">
      <w:pPr>
        <w:pStyle w:val="1"/>
        <w:rPr>
          <w:rFonts w:eastAsia="Times New Roman"/>
        </w:rPr>
      </w:pPr>
      <w:r>
        <w:rPr>
          <w:rFonts w:eastAsia="Times New Roman"/>
        </w:rPr>
        <w:t>Типовая форма технического (аппаратного) журнала</w:t>
      </w:r>
    </w:p>
    <w:p w:rsidR="00000000" w:rsidRDefault="005971E7">
      <w:pPr>
        <w:pStyle w:val="right"/>
      </w:pPr>
      <w:r>
        <w:t>Приложение 3 к Типовым требованиям ФСБ РФ от 21.02.2008 N 149/6/6-622</w:t>
      </w:r>
    </w:p>
    <w:p w:rsidR="00000000" w:rsidRDefault="00597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1E7">
      <w:pPr>
        <w:pStyle w:val="3"/>
        <w:rPr>
          <w:rFonts w:eastAsia="Times New Roman"/>
        </w:rPr>
      </w:pPr>
      <w:r>
        <w:rPr>
          <w:rFonts w:eastAsia="Times New Roman"/>
        </w:rPr>
        <w:t>ТИПОВАЯ ФОРМА технического (аппаратного) журнала</w:t>
      </w:r>
    </w:p>
    <w:p w:rsidR="00000000" w:rsidRDefault="005971E7">
      <w:pPr>
        <w:pStyle w:val="HTML"/>
      </w:pPr>
      <w:r>
        <w:t>---------------------------------------------------------------------------</w:t>
      </w:r>
    </w:p>
    <w:p w:rsidR="00000000" w:rsidRDefault="005971E7">
      <w:pPr>
        <w:pStyle w:val="HTML"/>
      </w:pPr>
      <w:r>
        <w:t>¦ N ¦Дата¦Тип и  ¦Записи ¦  Используемые криптоключи  ¦ Отметка об ¦Приме-¦</w:t>
      </w:r>
    </w:p>
    <w:p w:rsidR="00000000" w:rsidRDefault="005971E7">
      <w:pPr>
        <w:pStyle w:val="HTML"/>
      </w:pPr>
      <w:r>
        <w:t>¦п/п¦    ¦регист-¦по об- ¦                            ¦уничтожении ¦чание ¦</w:t>
      </w:r>
    </w:p>
    <w:p w:rsidR="00000000" w:rsidRDefault="005971E7">
      <w:pPr>
        <w:pStyle w:val="HTML"/>
      </w:pPr>
      <w:r>
        <w:t xml:space="preserve">¦   ¦    ¦рацион-¦служи- ¦  </w:t>
      </w:r>
      <w:r>
        <w:t xml:space="preserve">                          ¦ (стирании) ¦      ¦</w:t>
      </w:r>
    </w:p>
    <w:p w:rsidR="00000000" w:rsidRDefault="005971E7">
      <w:pPr>
        <w:pStyle w:val="HTML"/>
      </w:pPr>
      <w:r>
        <w:t>¦   ¦    ¦ные    ¦ванию  +----------------------------+------------+      ¦</w:t>
      </w:r>
    </w:p>
    <w:p w:rsidR="00000000" w:rsidRDefault="005971E7">
      <w:pPr>
        <w:pStyle w:val="HTML"/>
      </w:pPr>
      <w:r>
        <w:t>¦   ¦    ¦номера ¦крипто-¦Тип   ¦Серийный,¦Номер разо-¦Дата¦Подпись¦      ¦</w:t>
      </w:r>
    </w:p>
    <w:p w:rsidR="00000000" w:rsidRDefault="005971E7">
      <w:pPr>
        <w:pStyle w:val="HTML"/>
      </w:pPr>
      <w:r>
        <w:t xml:space="preserve">¦   ¦    ¦исполь-¦средств¦ключе-¦крипто-  ¦вого ключе-¦ </w:t>
      </w:r>
      <w:r>
        <w:t xml:space="preserve">   ¦пользо-¦      ¦</w:t>
      </w:r>
    </w:p>
    <w:p w:rsidR="00000000" w:rsidRDefault="005971E7">
      <w:pPr>
        <w:pStyle w:val="HTML"/>
      </w:pPr>
      <w:r>
        <w:t>¦   ¦    ¦зуемых ¦       ¦вого  ¦графичес-¦вого носи- ¦    ¦вателя ¦      ¦</w:t>
      </w:r>
    </w:p>
    <w:p w:rsidR="00000000" w:rsidRDefault="005971E7">
      <w:pPr>
        <w:pStyle w:val="HTML"/>
      </w:pPr>
      <w:r>
        <w:t>¦   ¦    ¦крипто-¦       ¦доку- ¦кий номер¦теля или   ¦    ¦крипто-¦      ¦</w:t>
      </w:r>
    </w:p>
    <w:p w:rsidR="00000000" w:rsidRDefault="005971E7">
      <w:pPr>
        <w:pStyle w:val="HTML"/>
      </w:pPr>
      <w:r>
        <w:t>¦   ¦    ¦средств¦       ¦мента ¦и номер  ¦зоны крип- ¦    ¦средств¦      ¦</w:t>
      </w:r>
    </w:p>
    <w:p w:rsidR="00000000" w:rsidRDefault="005971E7">
      <w:pPr>
        <w:pStyle w:val="HTML"/>
      </w:pPr>
      <w:r>
        <w:t xml:space="preserve">¦   ¦   </w:t>
      </w:r>
      <w:r>
        <w:t xml:space="preserve"> ¦       ¦       ¦      ¦экземпля-¦тосредств, ¦    ¦       ¦      ¦</w:t>
      </w:r>
    </w:p>
    <w:p w:rsidR="00000000" w:rsidRDefault="005971E7">
      <w:pPr>
        <w:pStyle w:val="HTML"/>
      </w:pPr>
      <w:r>
        <w:t>¦   ¦    ¦       ¦       ¦      ¦ра ключе-¦в которую  ¦    ¦       ¦      ¦</w:t>
      </w:r>
    </w:p>
    <w:p w:rsidR="00000000" w:rsidRDefault="005971E7">
      <w:pPr>
        <w:pStyle w:val="HTML"/>
      </w:pPr>
      <w:r>
        <w:t>¦   ¦    ¦       ¦       ¦      ¦вого     ¦введены    ¦    ¦       ¦      ¦</w:t>
      </w:r>
    </w:p>
    <w:p w:rsidR="00000000" w:rsidRDefault="005971E7">
      <w:pPr>
        <w:pStyle w:val="HTML"/>
      </w:pPr>
      <w:r>
        <w:t>¦   ¦    ¦       ¦       ¦      ¦док</w:t>
      </w:r>
      <w:r>
        <w:t>умента¦криптоключи¦    ¦       ¦      ¦</w:t>
      </w:r>
    </w:p>
    <w:p w:rsidR="00000000" w:rsidRDefault="005971E7">
      <w:pPr>
        <w:pStyle w:val="HTML"/>
      </w:pPr>
      <w:r>
        <w:t>+---+----+-------+-------+------+---------+-----------+----+-------+------+</w:t>
      </w:r>
    </w:p>
    <w:p w:rsidR="00000000" w:rsidRDefault="005971E7">
      <w:pPr>
        <w:pStyle w:val="HTML"/>
      </w:pPr>
      <w:r>
        <w:t>¦ 1 ¦ 2  ¦   3   ¦   4   ¦  5   ¦    6    ¦     7     ¦ 8  ¦   9   ¦  10  ¦</w:t>
      </w:r>
    </w:p>
    <w:p w:rsidR="00000000" w:rsidRDefault="005971E7">
      <w:pPr>
        <w:pStyle w:val="HTML"/>
      </w:pPr>
      <w:r>
        <w:t>----+----+-------+-------+------+---------+-----------+----+----</w:t>
      </w:r>
      <w:r>
        <w:t>---+-------</w:t>
      </w:r>
    </w:p>
    <w:p w:rsidR="00000000" w:rsidRDefault="00597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1E7">
      <w:pPr>
        <w:pStyle w:val="right"/>
      </w:pPr>
      <w:r>
        <w:t>Источник - Требования ФСБ РФ от 21.02.2008 № 149/6/6-622</w:t>
      </w:r>
    </w:p>
    <w:p w:rsidR="00000000" w:rsidRDefault="005971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https://порядокправа.рф/obrazecy/tipovaya_forma_texnicheskogo_apparatnogo_zhurnala.htm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E7"/>
    <w:rsid w:val="0059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CF7D59-3261-4303-8020-F89965C99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aya_forma_texnicheskogo_apparatnogo_zhur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форма технического (аппаратного) журнала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2022-08-23T16:34:00Z</dcterms:created>
  <dcterms:modified xsi:type="dcterms:W3CDTF">2022-08-23T16:34:00Z</dcterms:modified>
</cp:coreProperties>
</file>