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6F7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кулинарного изделия (блюда)</w:t>
      </w:r>
    </w:p>
    <w:p w:rsidR="00000000" w:rsidRDefault="008836F7">
      <w:pPr>
        <w:pStyle w:val="right"/>
      </w:pPr>
      <w:r>
        <w:t>Приложение 5 к СанПиН 2.4.5.2409-08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карта кулинарного изделия (блюда) N ___</w:t>
      </w:r>
    </w:p>
    <w:p w:rsidR="00000000" w:rsidRDefault="008836F7">
      <w:pPr>
        <w:pStyle w:val="left"/>
      </w:pPr>
      <w:r>
        <w:t>Наименование кулинарного изделия (блюда):</w:t>
      </w:r>
    </w:p>
    <w:p w:rsidR="00000000" w:rsidRDefault="008836F7">
      <w:pPr>
        <w:pStyle w:val="left"/>
      </w:pPr>
      <w:r>
        <w:t>Номер рецептуры:</w:t>
      </w:r>
    </w:p>
    <w:p w:rsidR="00000000" w:rsidRDefault="008836F7">
      <w:pPr>
        <w:pStyle w:val="left"/>
      </w:pPr>
      <w:r>
        <w:t>Наименование сборника рецептур: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HTML"/>
      </w:pPr>
      <w:r>
        <w:t>---------------------------------------------------------------------------</w:t>
      </w:r>
    </w:p>
    <w:p w:rsidR="00000000" w:rsidRDefault="008836F7">
      <w:pPr>
        <w:pStyle w:val="HTML"/>
      </w:pPr>
      <w:r>
        <w:t>¦      Наименование сырья       ¦      Расход сырья и полуфабрикатов      ¦</w:t>
      </w:r>
    </w:p>
    <w:p w:rsidR="00000000" w:rsidRDefault="008836F7">
      <w:pPr>
        <w:pStyle w:val="HTML"/>
      </w:pPr>
      <w:r>
        <w:t>¦                               +--------------------------------------</w:t>
      </w:r>
      <w:r>
        <w:t>---+</w:t>
      </w:r>
    </w:p>
    <w:p w:rsidR="00000000" w:rsidRDefault="008836F7">
      <w:pPr>
        <w:pStyle w:val="HTML"/>
      </w:pPr>
      <w:r>
        <w:t>¦                               ¦       1 порц.      ¦      100 порц.     ¦</w:t>
      </w:r>
    </w:p>
    <w:p w:rsidR="00000000" w:rsidRDefault="008836F7">
      <w:pPr>
        <w:pStyle w:val="HTML"/>
      </w:pPr>
      <w:r>
        <w:t>¦                               +--------------------+--------------------+</w:t>
      </w:r>
    </w:p>
    <w:p w:rsidR="00000000" w:rsidRDefault="008836F7">
      <w:pPr>
        <w:pStyle w:val="HTML"/>
      </w:pPr>
      <w:r>
        <w:t>¦                               ¦брутто, г ¦нетто, г ¦брутто, кг¦нетто, кг¦</w:t>
      </w:r>
    </w:p>
    <w:p w:rsidR="00000000" w:rsidRDefault="008836F7">
      <w:pPr>
        <w:pStyle w:val="HTML"/>
      </w:pPr>
      <w:r>
        <w:t>+----------------------</w:t>
      </w:r>
      <w:r>
        <w:t>---------+----------+---------+----------+---------+</w:t>
      </w:r>
    </w:p>
    <w:p w:rsidR="00000000" w:rsidRDefault="008836F7">
      <w:pPr>
        <w:pStyle w:val="HTML"/>
      </w:pPr>
      <w:r>
        <w:t>¦                               ¦          ¦         ¦          ¦         ¦</w:t>
      </w:r>
    </w:p>
    <w:p w:rsidR="00000000" w:rsidRDefault="008836F7">
      <w:pPr>
        <w:pStyle w:val="HTML"/>
      </w:pPr>
      <w:r>
        <w:t>+-------------------------------+----------+---------+----------+---------+</w:t>
      </w:r>
    </w:p>
    <w:p w:rsidR="00000000" w:rsidRDefault="008836F7">
      <w:pPr>
        <w:pStyle w:val="HTML"/>
      </w:pPr>
      <w:r>
        <w:t xml:space="preserve">¦                               ¦          ¦       </w:t>
      </w:r>
      <w:r>
        <w:t xml:space="preserve">  ¦          ¦         ¦</w:t>
      </w:r>
    </w:p>
    <w:p w:rsidR="00000000" w:rsidRDefault="008836F7">
      <w:pPr>
        <w:pStyle w:val="HTML"/>
      </w:pPr>
      <w:r>
        <w:t>+-------------------------------+----------+---------+----------+---------+</w:t>
      </w:r>
    </w:p>
    <w:p w:rsidR="00000000" w:rsidRDefault="008836F7">
      <w:pPr>
        <w:pStyle w:val="HTML"/>
      </w:pPr>
      <w:r>
        <w:t>¦                        Выход: ¦         -          ¦    -     ¦    -    ¦</w:t>
      </w:r>
    </w:p>
    <w:p w:rsidR="00000000" w:rsidRDefault="008836F7">
      <w:pPr>
        <w:pStyle w:val="HTML"/>
      </w:pPr>
      <w:r>
        <w:t>--------------------------------+--------------------+----------+----------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left"/>
      </w:pPr>
      <w:r>
        <w:t>Хи</w:t>
      </w:r>
      <w:r>
        <w:t>мический состав, витамины и микроэлементы на 1 порцию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HTML"/>
      </w:pPr>
      <w:r>
        <w:t>--------------------------------  ---------------</w:t>
      </w:r>
    </w:p>
    <w:p w:rsidR="00000000" w:rsidRDefault="008836F7">
      <w:pPr>
        <w:pStyle w:val="HTML"/>
      </w:pPr>
      <w:r>
        <w:t>¦Белки (г):          ¦         ¦  ¦Ca    ¦      ¦</w:t>
      </w:r>
    </w:p>
    <w:p w:rsidR="00000000" w:rsidRDefault="008836F7">
      <w:pPr>
        <w:pStyle w:val="HTML"/>
      </w:pPr>
      <w:r>
        <w:t>¦                    ¦         ¦  ¦(мг): ¦      ¦</w:t>
      </w:r>
    </w:p>
    <w:p w:rsidR="00000000" w:rsidRDefault="008836F7">
      <w:pPr>
        <w:pStyle w:val="HTML"/>
      </w:pPr>
      <w:r>
        <w:t>+--------------------+---------+  +------+------+</w:t>
      </w:r>
    </w:p>
    <w:p w:rsidR="00000000" w:rsidRDefault="008836F7">
      <w:pPr>
        <w:pStyle w:val="HTML"/>
      </w:pPr>
      <w:r>
        <w:t>¦Жиры (г):           ¦         ¦  ¦Mg    ¦      ¦</w:t>
      </w:r>
    </w:p>
    <w:p w:rsidR="00000000" w:rsidRDefault="008836F7">
      <w:pPr>
        <w:pStyle w:val="HTML"/>
      </w:pPr>
      <w:r>
        <w:t>¦                    ¦         ¦  ¦(мг): ¦      ¦</w:t>
      </w:r>
    </w:p>
    <w:p w:rsidR="00000000" w:rsidRDefault="008836F7">
      <w:pPr>
        <w:pStyle w:val="HTML"/>
      </w:pPr>
      <w:r>
        <w:t>+--------------------+---------+  +------+------+</w:t>
      </w:r>
    </w:p>
    <w:p w:rsidR="00000000" w:rsidRDefault="008836F7">
      <w:pPr>
        <w:pStyle w:val="HTML"/>
      </w:pPr>
      <w:r>
        <w:t>¦Углеводы (г):       ¦         ¦  ¦Fe    ¦      ¦</w:t>
      </w:r>
    </w:p>
    <w:p w:rsidR="00000000" w:rsidRDefault="008836F7">
      <w:pPr>
        <w:pStyle w:val="HTML"/>
      </w:pPr>
      <w:r>
        <w:t xml:space="preserve">¦     </w:t>
      </w:r>
      <w:r>
        <w:t xml:space="preserve">               ¦         ¦  ¦(мг): ¦      ¦</w:t>
      </w:r>
    </w:p>
    <w:p w:rsidR="00000000" w:rsidRDefault="008836F7">
      <w:pPr>
        <w:pStyle w:val="HTML"/>
      </w:pPr>
      <w:r>
        <w:t>+--------------------+---------+  +------+------+</w:t>
      </w:r>
    </w:p>
    <w:p w:rsidR="00000000" w:rsidRDefault="008836F7">
      <w:pPr>
        <w:pStyle w:val="HTML"/>
      </w:pPr>
      <w:r>
        <w:t>¦Эн. ценность (ккал):¦         ¦  ¦C     ¦      ¦</w:t>
      </w:r>
    </w:p>
    <w:p w:rsidR="00000000" w:rsidRDefault="008836F7">
      <w:pPr>
        <w:pStyle w:val="HTML"/>
      </w:pPr>
      <w:r>
        <w:t>¦                    ¦         ¦  ¦(мг): ¦      ¦</w:t>
      </w:r>
    </w:p>
    <w:p w:rsidR="00000000" w:rsidRDefault="008836F7">
      <w:pPr>
        <w:pStyle w:val="HTML"/>
      </w:pPr>
      <w:r>
        <w:t>---------------------+----------  -------+-------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left"/>
      </w:pPr>
      <w:r>
        <w:t xml:space="preserve">Технология </w:t>
      </w:r>
      <w:r>
        <w:t>приготовления: с указанием процессов приготовления и технологических режимов</w:t>
      </w:r>
    </w:p>
    <w:p w:rsidR="00000000" w:rsidRDefault="00883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6F7">
      <w:pPr>
        <w:pStyle w:val="right"/>
      </w:pPr>
      <w:r>
        <w:lastRenderedPageBreak/>
        <w:t>Источник - Постановление Главного государственного санитарного врача РФ от 23.07.2008 № 45</w:t>
      </w:r>
    </w:p>
    <w:p w:rsidR="00000000" w:rsidRDefault="00883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https://порядокправа.рф/obrazecy/texnologicheskaya_karta_kulinarnogo_izdeliya_blyuda.htm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F7"/>
    <w:rsid w:val="0088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02219-8663-435F-A0FD-8F57A2BF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kulinarnogo_izdeliya_bly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кулинарного изделия (блюда)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