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19E">
      <w:pPr>
        <w:pStyle w:val="1"/>
        <w:rPr>
          <w:rFonts w:eastAsia="Times New Roman"/>
        </w:rPr>
      </w:pPr>
      <w:r>
        <w:rPr>
          <w:rFonts w:eastAsia="Times New Roman"/>
        </w:rPr>
        <w:t>Технико-экономическое обоснование на внеплановый (аварийный) капитальный ремонт (ремонт) автомобильной дороги необщего пользования (искусственного дорожного сооружения)</w:t>
      </w:r>
    </w:p>
    <w:p w:rsidR="00000000" w:rsidRDefault="00E7119E">
      <w:pPr>
        <w:pStyle w:val="right"/>
      </w:pPr>
      <w:r>
        <w:t>Приложение N 12 к Руководству (п. 33) по содержанию, ремонту и реконструкции автомобильных дорог необщего пользования Министерства обороны Российской Федерации</w:t>
      </w:r>
    </w:p>
    <w:p w:rsidR="00000000" w:rsidRDefault="00E71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19E">
      <w:pPr>
        <w:pStyle w:val="HTML"/>
      </w:pPr>
      <w:r>
        <w:t xml:space="preserve">                                                      УТВЕРЖДАЮ</w:t>
      </w:r>
    </w:p>
    <w:p w:rsidR="00000000" w:rsidRDefault="00E7119E">
      <w:pPr>
        <w:pStyle w:val="HTML"/>
      </w:pPr>
      <w:r>
        <w:t>Начальник тыла - заместитель</w:t>
      </w:r>
    </w:p>
    <w:p w:rsidR="00000000" w:rsidRDefault="00E7119E">
      <w:pPr>
        <w:pStyle w:val="HTML"/>
      </w:pPr>
      <w:r>
        <w:t>гл</w:t>
      </w:r>
      <w:r>
        <w:t>авнокомандующего (командующего)</w:t>
      </w:r>
    </w:p>
    <w:p w:rsidR="00000000" w:rsidRDefault="00E7119E">
      <w:pPr>
        <w:pStyle w:val="HTML"/>
      </w:pPr>
      <w:r>
        <w:t>_________________________ по тылу</w:t>
      </w:r>
    </w:p>
    <w:p w:rsidR="00000000" w:rsidRDefault="00E7119E">
      <w:pPr>
        <w:pStyle w:val="HTML"/>
      </w:pPr>
      <w:r>
        <w:t>_________________________________</w:t>
      </w:r>
    </w:p>
    <w:p w:rsidR="00000000" w:rsidRDefault="00E7119E">
      <w:pPr>
        <w:pStyle w:val="HTML"/>
      </w:pPr>
      <w:r>
        <w:t>(воинское звание, подпись,</w:t>
      </w:r>
    </w:p>
    <w:p w:rsidR="00000000" w:rsidRDefault="00E7119E">
      <w:pPr>
        <w:pStyle w:val="HTML"/>
      </w:pPr>
      <w:r>
        <w:t>инициал имени, фамилия)</w:t>
      </w:r>
    </w:p>
    <w:p w:rsidR="00000000" w:rsidRDefault="00E7119E">
      <w:pPr>
        <w:pStyle w:val="HTML"/>
      </w:pPr>
      <w:r>
        <w:t>"__" ____________________ 20__ г.</w:t>
      </w:r>
    </w:p>
    <w:p w:rsidR="00000000" w:rsidRDefault="00E7119E">
      <w:pPr>
        <w:pStyle w:val="HTML"/>
      </w:pPr>
    </w:p>
    <w:p w:rsidR="00000000" w:rsidRDefault="00E7119E">
      <w:pPr>
        <w:pStyle w:val="HTML"/>
      </w:pPr>
      <w:r>
        <w:t>ТЕХНИКО-ЭКОНОМИЧЕСКОЕ ОБОСНОВАНИЕ</w:t>
      </w:r>
    </w:p>
    <w:p w:rsidR="00000000" w:rsidRDefault="00E7119E">
      <w:pPr>
        <w:pStyle w:val="HTML"/>
      </w:pPr>
      <w:r>
        <w:t>на внеплановый (аварийный) капитальн</w:t>
      </w:r>
      <w:r>
        <w:t>ый ремонт (ремонт) АДНП</w:t>
      </w:r>
    </w:p>
    <w:p w:rsidR="00000000" w:rsidRDefault="00E7119E">
      <w:pPr>
        <w:pStyle w:val="HTML"/>
      </w:pPr>
      <w:r>
        <w:t>(искусственного дорожного сооружения)</w:t>
      </w:r>
    </w:p>
    <w:p w:rsidR="00000000" w:rsidRDefault="00E7119E">
      <w:pPr>
        <w:pStyle w:val="HTML"/>
      </w:pPr>
    </w:p>
    <w:p w:rsidR="00000000" w:rsidRDefault="00E7119E">
      <w:pPr>
        <w:pStyle w:val="HTML"/>
      </w:pPr>
      <w:r>
        <w:t>1. Характеристика  АДНП,  предназначенной  для   капитального   ремонта</w:t>
      </w:r>
    </w:p>
    <w:p w:rsidR="00000000" w:rsidRDefault="00E7119E">
      <w:pPr>
        <w:pStyle w:val="HTML"/>
      </w:pPr>
      <w:r>
        <w:t>(ремонта), и оценка общего технического состояния: ________________________</w:t>
      </w:r>
    </w:p>
    <w:p w:rsidR="00000000" w:rsidRDefault="00E7119E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E7119E">
      <w:pPr>
        <w:pStyle w:val="HTML"/>
      </w:pPr>
      <w:r>
        <w:t>2. Информация о причинах  преждевременного износа  (стихийное бедствие,</w:t>
      </w:r>
    </w:p>
    <w:p w:rsidR="00000000" w:rsidRDefault="00E7119E">
      <w:pPr>
        <w:pStyle w:val="HTML"/>
      </w:pPr>
      <w:r>
        <w:t>авария, неправильная эксплуатация и пр.): _________________________________</w:t>
      </w:r>
    </w:p>
    <w:p w:rsidR="00000000" w:rsidRDefault="00E7119E">
      <w:pPr>
        <w:pStyle w:val="HTML"/>
      </w:pPr>
      <w:r>
        <w:t>___________________________________________________________________________</w:t>
      </w:r>
    </w:p>
    <w:p w:rsidR="00000000" w:rsidRDefault="00E7119E">
      <w:pPr>
        <w:pStyle w:val="HTML"/>
      </w:pPr>
      <w:r>
        <w:t>3</w:t>
      </w:r>
      <w:r>
        <w:t>. Результаты обследования технического состояния АДНП (элементов АДНП,</w:t>
      </w:r>
    </w:p>
    <w:p w:rsidR="00000000" w:rsidRDefault="00E7119E">
      <w:pPr>
        <w:pStyle w:val="HTML"/>
      </w:pPr>
      <w:r>
        <w:t>конструкций искусственного сооружения): ___________________________________</w:t>
      </w:r>
    </w:p>
    <w:p w:rsidR="00000000" w:rsidRDefault="00E7119E">
      <w:pPr>
        <w:pStyle w:val="HTML"/>
      </w:pPr>
      <w:r>
        <w:t>___________________________________________________________________________</w:t>
      </w:r>
    </w:p>
    <w:p w:rsidR="00000000" w:rsidRDefault="00E7119E">
      <w:pPr>
        <w:pStyle w:val="HTML"/>
      </w:pPr>
      <w:r>
        <w:t xml:space="preserve">4. Заключение о целесообразности </w:t>
      </w:r>
      <w:r>
        <w:t>и виде ремонта: ______________________</w:t>
      </w:r>
    </w:p>
    <w:p w:rsidR="00000000" w:rsidRDefault="00E7119E">
      <w:pPr>
        <w:pStyle w:val="HTML"/>
      </w:pPr>
      <w:r>
        <w:t>___________________________________________________________________________</w:t>
      </w:r>
    </w:p>
    <w:p w:rsidR="00000000" w:rsidRDefault="00E7119E">
      <w:pPr>
        <w:pStyle w:val="HTML"/>
      </w:pPr>
      <w:r>
        <w:t>5. Причиненный экономический ущерб от преждевременного износа элементов</w:t>
      </w:r>
    </w:p>
    <w:p w:rsidR="00000000" w:rsidRDefault="00E7119E">
      <w:pPr>
        <w:pStyle w:val="HTML"/>
      </w:pPr>
      <w:r>
        <w:t>АДНП (конструкций искусственного сооружения): _____________________________</w:t>
      </w:r>
    </w:p>
    <w:p w:rsidR="00000000" w:rsidRDefault="00E7119E">
      <w:pPr>
        <w:pStyle w:val="HTML"/>
      </w:pPr>
      <w:r>
        <w:t>___________________________________________________________________________</w:t>
      </w:r>
    </w:p>
    <w:p w:rsidR="00000000" w:rsidRDefault="00E7119E">
      <w:pPr>
        <w:pStyle w:val="HTML"/>
      </w:pPr>
      <w:r>
        <w:t>6. Экономическое     обоснование     целесообразности     внеочередного</w:t>
      </w:r>
    </w:p>
    <w:p w:rsidR="00000000" w:rsidRDefault="00E7119E">
      <w:pPr>
        <w:pStyle w:val="HTML"/>
      </w:pPr>
      <w:r>
        <w:t>капитального ремонта (ремонта) А</w:t>
      </w:r>
      <w:r>
        <w:t>ДНП (искусственного сооружения): __________</w:t>
      </w:r>
    </w:p>
    <w:p w:rsidR="00000000" w:rsidRDefault="00E7119E">
      <w:pPr>
        <w:pStyle w:val="HTML"/>
      </w:pPr>
      <w:r>
        <w:t>___________________________________________________________________________</w:t>
      </w:r>
    </w:p>
    <w:p w:rsidR="00000000" w:rsidRDefault="00E7119E">
      <w:pPr>
        <w:pStyle w:val="HTML"/>
      </w:pPr>
    </w:p>
    <w:p w:rsidR="00000000" w:rsidRDefault="00E7119E">
      <w:pPr>
        <w:pStyle w:val="HTML"/>
      </w:pPr>
      <w:r>
        <w:t>Председатель комиссии _________________________________________________</w:t>
      </w:r>
    </w:p>
    <w:p w:rsidR="00000000" w:rsidRDefault="00E7119E">
      <w:pPr>
        <w:pStyle w:val="HTML"/>
      </w:pPr>
      <w:r>
        <w:t>(должность, подпись, инициал имени, фамилия)</w:t>
      </w:r>
    </w:p>
    <w:p w:rsidR="00000000" w:rsidRDefault="00E7119E">
      <w:pPr>
        <w:pStyle w:val="HTML"/>
      </w:pPr>
      <w:r>
        <w:t>Члены комиссии: __</w:t>
      </w:r>
      <w:r>
        <w:t>_____________________________________________________</w:t>
      </w:r>
    </w:p>
    <w:p w:rsidR="00000000" w:rsidRDefault="00E7119E">
      <w:pPr>
        <w:pStyle w:val="HTML"/>
      </w:pPr>
      <w:r>
        <w:t>(должности, подписи, инициалы имен, фамилии)</w:t>
      </w:r>
    </w:p>
    <w:p w:rsidR="00000000" w:rsidRDefault="00E71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19E">
      <w:pPr>
        <w:pStyle w:val="right"/>
      </w:pPr>
      <w:r>
        <w:t>Источник - Приказ Минобороны РФ от 13.11.2009 № 1240</w:t>
      </w:r>
    </w:p>
    <w:p w:rsidR="00000000" w:rsidRDefault="00E71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https://порядокправа.рф/obrazecy/texniko_ekonomicheskoe_obosnovanie_na_vneplanovyj_avarijnyj_kapitalny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j_remont_remont_avtomobiln.htm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19E"/>
    <w:rsid w:val="00E7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5CD312-D82A-473E-89A8-82597DAE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ko_ekonomicheskoe_obosnovanie_na_vneplanovyj_avarijnyj_kapitalnyj_remont_remont_avtomobi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Технико-экономическое обоснование на внеплановый (аварийный) капитальный ремонт (ремонт) автомобильной дороги необщего пользования (искусственного дорожного сооружения)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2022-08-23T16:14:00Z</dcterms:created>
  <dcterms:modified xsi:type="dcterms:W3CDTF">2022-08-23T16:14:00Z</dcterms:modified>
</cp:coreProperties>
</file>