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AC7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заключение о состоянии строительных конструкций. Форма П.2.5</w:t>
      </w:r>
    </w:p>
    <w:p w:rsidR="00000000" w:rsidRDefault="00665AC7">
      <w:pPr>
        <w:pStyle w:val="right"/>
      </w:pPr>
      <w:r>
        <w:t xml:space="preserve">Приложение 2 к Методическим рекомендациям МЧС РФ от 16.01.2007 N РД 50:48:0075.05.07 </w:t>
      </w:r>
    </w:p>
    <w:p w:rsidR="00000000" w:rsidRDefault="00665AC7">
      <w:pPr>
        <w:pStyle w:val="right"/>
      </w:pPr>
      <w:r>
        <w:t xml:space="preserve">Форма П.2.5 </w:t>
      </w:r>
      <w:r>
        <w:br/>
        <w:t>(обязательная)</w:t>
      </w:r>
    </w:p>
    <w:p w:rsidR="00000000" w:rsidRDefault="00665A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AC7">
      <w:pPr>
        <w:pStyle w:val="HTML"/>
      </w:pPr>
      <w:r>
        <w:t xml:space="preserve">        </w:t>
      </w:r>
      <w:r>
        <w:t>Техническое заключение о состоянии строительных конструкций</w:t>
      </w:r>
    </w:p>
    <w:p w:rsidR="00000000" w:rsidRDefault="00665AC7">
      <w:pPr>
        <w:pStyle w:val="HTML"/>
      </w:pPr>
    </w:p>
    <w:p w:rsidR="00000000" w:rsidRDefault="00665AC7">
      <w:pPr>
        <w:pStyle w:val="HTML"/>
      </w:pPr>
      <w:r>
        <w:t>УТВЕРЖДАЮ:</w:t>
      </w:r>
    </w:p>
    <w:p w:rsidR="00000000" w:rsidRDefault="00665AC7">
      <w:pPr>
        <w:pStyle w:val="HTML"/>
      </w:pPr>
      <w:r>
        <w:t>___________________________</w:t>
      </w:r>
    </w:p>
    <w:p w:rsidR="00000000" w:rsidRDefault="00665AC7">
      <w:pPr>
        <w:pStyle w:val="HTML"/>
      </w:pPr>
      <w:r>
        <w:t>(от экспертной организации)</w:t>
      </w:r>
    </w:p>
    <w:p w:rsidR="00000000" w:rsidRDefault="00665AC7">
      <w:pPr>
        <w:pStyle w:val="HTML"/>
      </w:pPr>
    </w:p>
    <w:p w:rsidR="00000000" w:rsidRDefault="00665AC7">
      <w:pPr>
        <w:pStyle w:val="HTML"/>
      </w:pPr>
      <w:r>
        <w:t>Объект ____________________________________________________________________</w:t>
      </w:r>
    </w:p>
    <w:p w:rsidR="00000000" w:rsidRDefault="00665AC7">
      <w:pPr>
        <w:pStyle w:val="HTML"/>
      </w:pPr>
      <w:r>
        <w:t>организация (предприятие) _________________________</w:t>
      </w:r>
      <w:r>
        <w:t>________________________</w:t>
      </w:r>
    </w:p>
    <w:p w:rsidR="00000000" w:rsidRDefault="00665AC7">
      <w:pPr>
        <w:pStyle w:val="HTML"/>
      </w:pPr>
      <w:r>
        <w:t>экспертная организация ____________________________________________________</w:t>
      </w:r>
    </w:p>
    <w:p w:rsidR="00000000" w:rsidRDefault="00665AC7">
      <w:pPr>
        <w:pStyle w:val="HTML"/>
      </w:pPr>
      <w:r>
        <w:t>лицензия N _________________ выдана _______________________________________</w:t>
      </w:r>
    </w:p>
    <w:p w:rsidR="00000000" w:rsidRDefault="00665AC7">
      <w:pPr>
        <w:pStyle w:val="HTML"/>
      </w:pPr>
      <w:r>
        <w:t>срок действия до __________________________________________________________</w:t>
      </w:r>
    </w:p>
    <w:p w:rsidR="00000000" w:rsidRDefault="00665AC7">
      <w:pPr>
        <w:pStyle w:val="HTML"/>
      </w:pPr>
      <w:r>
        <w:t>про</w:t>
      </w:r>
      <w:r>
        <w:t>извела: ________________________________________________________________</w:t>
      </w:r>
    </w:p>
    <w:p w:rsidR="00000000" w:rsidRDefault="00665AC7">
      <w:pPr>
        <w:pStyle w:val="HTML"/>
      </w:pPr>
      <w:r>
        <w:t>(вид экспертизы)</w:t>
      </w:r>
    </w:p>
    <w:p w:rsidR="00000000" w:rsidRDefault="00665AC7">
      <w:pPr>
        <w:pStyle w:val="HTML"/>
      </w:pPr>
      <w:r>
        <w:t>Причина экспертизы ________________________________________________________</w:t>
      </w:r>
    </w:p>
    <w:p w:rsidR="00000000" w:rsidRDefault="00665AC7">
      <w:pPr>
        <w:pStyle w:val="HTML"/>
      </w:pPr>
      <w:r>
        <w:t>Строительные конструкции __________________________________________________</w:t>
      </w:r>
    </w:p>
    <w:p w:rsidR="00000000" w:rsidRDefault="00665AC7">
      <w:pPr>
        <w:pStyle w:val="HTML"/>
      </w:pPr>
      <w:r>
        <w:t>(объект экспер</w:t>
      </w:r>
      <w:r>
        <w:t>тизы)</w:t>
      </w:r>
    </w:p>
    <w:p w:rsidR="00000000" w:rsidRDefault="00665AC7">
      <w:pPr>
        <w:pStyle w:val="HTML"/>
      </w:pPr>
      <w:r>
        <w:t>находятся в _______________________________________________________________</w:t>
      </w:r>
    </w:p>
    <w:p w:rsidR="00000000" w:rsidRDefault="00665AC7">
      <w:pPr>
        <w:pStyle w:val="HTML"/>
      </w:pPr>
      <w:r>
        <w:t>(работоспособном, ограниченно работоспособном, аварийном)</w:t>
      </w:r>
    </w:p>
    <w:p w:rsidR="00000000" w:rsidRDefault="00665AC7">
      <w:pPr>
        <w:pStyle w:val="HTML"/>
      </w:pPr>
      <w:r>
        <w:t>_________________________________________________________________ состоянии</w:t>
      </w:r>
    </w:p>
    <w:p w:rsidR="00000000" w:rsidRDefault="00665AC7">
      <w:pPr>
        <w:pStyle w:val="HTML"/>
      </w:pPr>
      <w:r>
        <w:t>Обоснованно материалами экспертизы и рас</w:t>
      </w:r>
      <w:r>
        <w:t>чета ______________________________</w:t>
      </w:r>
    </w:p>
    <w:p w:rsidR="00000000" w:rsidRDefault="00665AC7">
      <w:pPr>
        <w:pStyle w:val="HTML"/>
      </w:pPr>
      <w:r>
        <w:t>Условия дальнейшей эксплуатации ___________________________________________</w:t>
      </w:r>
    </w:p>
    <w:p w:rsidR="00000000" w:rsidRDefault="00665AC7">
      <w:pPr>
        <w:pStyle w:val="HTML"/>
      </w:pPr>
      <w:r>
        <w:t>Срок следующей экспертизы _________________________________________________</w:t>
      </w:r>
    </w:p>
    <w:p w:rsidR="00000000" w:rsidRDefault="00665AC7">
      <w:pPr>
        <w:pStyle w:val="HTML"/>
      </w:pPr>
      <w:r>
        <w:t>Краткая информация о состоянии конструкций внесена в Паспорт объекта</w:t>
      </w:r>
      <w:r>
        <w:t xml:space="preserve"> ______</w:t>
      </w:r>
    </w:p>
    <w:p w:rsidR="00000000" w:rsidRDefault="00665AC7">
      <w:pPr>
        <w:pStyle w:val="HTML"/>
      </w:pPr>
      <w:r>
        <w:t>___________________________________________________________________________</w:t>
      </w:r>
    </w:p>
    <w:p w:rsidR="00000000" w:rsidRDefault="00665AC7">
      <w:pPr>
        <w:pStyle w:val="HTML"/>
      </w:pPr>
      <w:r>
        <w:t>Информация о состоянии объекта дана _______________________________________</w:t>
      </w:r>
    </w:p>
    <w:p w:rsidR="00000000" w:rsidRDefault="00665AC7">
      <w:pPr>
        <w:pStyle w:val="HTML"/>
      </w:pPr>
      <w:r>
        <w:t>___________________________________________________________________________</w:t>
      </w:r>
    </w:p>
    <w:p w:rsidR="00000000" w:rsidRDefault="00665AC7">
      <w:pPr>
        <w:pStyle w:val="HTML"/>
      </w:pPr>
      <w:r>
        <w:t>(в случае аварийного состояния)</w:t>
      </w:r>
    </w:p>
    <w:p w:rsidR="00000000" w:rsidRDefault="00665AC7">
      <w:pPr>
        <w:pStyle w:val="HTML"/>
      </w:pPr>
    </w:p>
    <w:p w:rsidR="00000000" w:rsidRDefault="00665AC7">
      <w:pPr>
        <w:pStyle w:val="HTML"/>
      </w:pPr>
      <w:r>
        <w:t>Исполнитель:</w:t>
      </w:r>
    </w:p>
    <w:p w:rsidR="00000000" w:rsidRDefault="00665A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AC7">
      <w:pPr>
        <w:pStyle w:val="right"/>
      </w:pPr>
      <w:r>
        <w:t>Источник - Методические рекомендации МЧС России от 16.01.2007 № РД 50:48:0075.05.07</w:t>
      </w:r>
    </w:p>
    <w:p w:rsidR="00000000" w:rsidRDefault="00665A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https://порядокправа.рф/obrazecy/texnicheskoe_zaklyuchenie_o_sostoyanii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_stroitelnyx_konstrukcij_forma_p25.htm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AC7"/>
    <w:rsid w:val="0066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181A09-EDF8-4618-92E7-C257BC41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klyuchenie_o_sostoyanii_stroitelnyx_konstrukcij_forma_p2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заключение о состоянии строительных конструкций. Форма П.2.5 -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2022-08-23T16:12:00Z</dcterms:created>
  <dcterms:modified xsi:type="dcterms:W3CDTF">2022-08-23T16:12:00Z</dcterms:modified>
</cp:coreProperties>
</file>