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A92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проектирование светофорного объекта</w:t>
      </w:r>
    </w:p>
    <w:p w:rsidR="00000000" w:rsidRDefault="00424A92">
      <w:pPr>
        <w:pStyle w:val="right"/>
      </w:pPr>
      <w:r>
        <w:t xml:space="preserve">Приложение 13 к подпункту 20.7 Наставления по службе дорожной инспекции </w:t>
      </w:r>
      <w:r>
        <w:t>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4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92">
      <w:pPr>
        <w:pStyle w:val="right"/>
      </w:pPr>
      <w:r>
        <w:t>Образец</w:t>
      </w:r>
    </w:p>
    <w:p w:rsidR="00000000" w:rsidRDefault="004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92">
      <w:pPr>
        <w:pStyle w:val="right"/>
      </w:pPr>
      <w:r>
        <w:t xml:space="preserve">Утверждаю </w:t>
      </w:r>
      <w:r>
        <w:br/>
        <w:t xml:space="preserve">Начальник ГИБДД </w:t>
      </w:r>
      <w:r>
        <w:br/>
        <w:t xml:space="preserve">МВД, УВД (ГУВД) </w:t>
      </w:r>
      <w:r>
        <w:br/>
        <w:t>"__"_________ 199_ г.</w:t>
      </w:r>
    </w:p>
    <w:p w:rsidR="00000000" w:rsidRDefault="004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92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N ___ НА ПРОЕКТИРОВАНИЕ СВ</w:t>
      </w:r>
      <w:r>
        <w:rPr>
          <w:rFonts w:eastAsia="Times New Roman"/>
        </w:rPr>
        <w:t>ЕТОФОРНОГО ОБЪЕКТА</w:t>
      </w:r>
    </w:p>
    <w:p w:rsidR="00000000" w:rsidRDefault="00424A92">
      <w:pPr>
        <w:pStyle w:val="HTML"/>
      </w:pPr>
      <w:r>
        <w:t>Место установки светофорного объекта _________________________________</w:t>
      </w:r>
    </w:p>
    <w:p w:rsidR="00000000" w:rsidRDefault="00424A92">
      <w:pPr>
        <w:pStyle w:val="HTML"/>
      </w:pPr>
      <w:r>
        <w:t>______________________________________________________________________</w:t>
      </w:r>
    </w:p>
    <w:p w:rsidR="00000000" w:rsidRDefault="00424A92">
      <w:pPr>
        <w:pStyle w:val="HTML"/>
      </w:pPr>
      <w:r>
        <w:t>______________________________________________________________________</w:t>
      </w:r>
    </w:p>
    <w:p w:rsidR="00000000" w:rsidRDefault="00424A92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424A92">
      <w:pPr>
        <w:pStyle w:val="HTML"/>
      </w:pPr>
    </w:p>
    <w:p w:rsidR="00000000" w:rsidRDefault="00424A92">
      <w:pPr>
        <w:pStyle w:val="HTML"/>
      </w:pPr>
      <w:r>
        <w:t>----------------------------------------------------------------------</w:t>
      </w:r>
    </w:p>
    <w:p w:rsidR="00000000" w:rsidRDefault="00424A92">
      <w:pPr>
        <w:pStyle w:val="HTML"/>
      </w:pPr>
      <w:r>
        <w:t>¦N  ¦       Вид (тип) оборудования        ¦ Необходимо предусмотреть ¦</w:t>
      </w:r>
    </w:p>
    <w:p w:rsidR="00000000" w:rsidRDefault="00424A92">
      <w:pPr>
        <w:pStyle w:val="HTML"/>
      </w:pPr>
      <w:r>
        <w:t xml:space="preserve">¦п/п¦                                     ¦        в проекте      </w:t>
      </w:r>
      <w:r>
        <w:t xml:space="preserve">   ¦</w:t>
      </w:r>
    </w:p>
    <w:p w:rsidR="00000000" w:rsidRDefault="00424A92">
      <w:pPr>
        <w:pStyle w:val="HTML"/>
      </w:pPr>
      <w:r>
        <w:t>¦   ¦                                     ¦        (да / нет)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¦1. ¦транспортные светофоры               ¦                          ¦</w:t>
      </w:r>
    </w:p>
    <w:p w:rsidR="00000000" w:rsidRDefault="00424A92">
      <w:pPr>
        <w:pStyle w:val="HTML"/>
      </w:pPr>
      <w:r>
        <w:t>+---+---------------------------------</w:t>
      </w:r>
      <w:r>
        <w:t>----+--------------------------+</w:t>
      </w:r>
    </w:p>
    <w:p w:rsidR="00000000" w:rsidRDefault="00424A92">
      <w:pPr>
        <w:pStyle w:val="HTML"/>
      </w:pPr>
      <w:r>
        <w:t>¦2. ¦пешеходные светофоры        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¦3. ¦поворотные секции                    ¦                          ¦</w:t>
      </w:r>
    </w:p>
    <w:p w:rsidR="00000000" w:rsidRDefault="00424A92">
      <w:pPr>
        <w:pStyle w:val="HTML"/>
      </w:pPr>
      <w:r>
        <w:t>+---+-----</w:t>
      </w:r>
      <w:r>
        <w:t>--------------------------------+--------------------------+</w:t>
      </w:r>
    </w:p>
    <w:p w:rsidR="00000000" w:rsidRDefault="00424A92">
      <w:pPr>
        <w:pStyle w:val="HTML"/>
      </w:pPr>
      <w:r>
        <w:t>¦4. ¦светофорные колонки         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 xml:space="preserve">¦5. ¦консоли                              ¦          </w:t>
      </w:r>
      <w:r>
        <w:t xml:space="preserve">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¦6. ¦кронштейны                  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¦7. ¦крепления к мачтам освещения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¦8. ¦контроллер (рекомендуемая модель)    ¦</w:t>
      </w:r>
      <w:r>
        <w:t xml:space="preserve">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¦9. ¦пешеходное вызывное устройство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¦10.¦выносной п</w:t>
      </w:r>
      <w:r>
        <w:t>ульт управления   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¦11.¦датчики  для введения адаптивного    ¦                          ¦</w:t>
      </w:r>
    </w:p>
    <w:p w:rsidR="00000000" w:rsidRDefault="00424A92">
      <w:pPr>
        <w:pStyle w:val="HTML"/>
      </w:pPr>
      <w:r>
        <w:t xml:space="preserve">¦   ¦регулирования                        ¦               </w:t>
      </w:r>
      <w:r>
        <w:t xml:space="preserve">           ¦</w:t>
      </w:r>
    </w:p>
    <w:p w:rsidR="00000000" w:rsidRDefault="00424A92">
      <w:pPr>
        <w:pStyle w:val="HTML"/>
      </w:pPr>
      <w:r>
        <w:t>----+-------------------------------------+---------------------------</w:t>
      </w:r>
    </w:p>
    <w:p w:rsidR="00000000" w:rsidRDefault="00424A92">
      <w:pPr>
        <w:pStyle w:val="HTML"/>
      </w:pPr>
    </w:p>
    <w:p w:rsidR="00000000" w:rsidRDefault="00424A92">
      <w:pPr>
        <w:pStyle w:val="HTML"/>
      </w:pPr>
      <w:r>
        <w:t>----------------------------------------------------------------------</w:t>
      </w:r>
    </w:p>
    <w:p w:rsidR="00000000" w:rsidRDefault="00424A92">
      <w:pPr>
        <w:pStyle w:val="HTML"/>
      </w:pPr>
      <w:r>
        <w:t>¦N  ¦      Режимы регулирования           ¦ Необходимо предусмотреть ¦</w:t>
      </w:r>
    </w:p>
    <w:p w:rsidR="00000000" w:rsidRDefault="00424A92">
      <w:pPr>
        <w:pStyle w:val="HTML"/>
      </w:pPr>
      <w:r>
        <w:t xml:space="preserve">¦п/п¦                        </w:t>
      </w:r>
      <w:r>
        <w:t xml:space="preserve">             ¦         проектом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 1.¦Количество фаз регулирования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</w:t>
      </w:r>
      <w:r>
        <w:t xml:space="preserve"> 2.¦Выделенная пешеходная фаза           ¦         (да / нет)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 3.¦Специальные фазы                     ¦         (да / нет)       ¦</w:t>
      </w:r>
    </w:p>
    <w:p w:rsidR="00000000" w:rsidRDefault="00424A92">
      <w:pPr>
        <w:pStyle w:val="HTML"/>
      </w:pPr>
      <w:r>
        <w:t>+---+-------------------------------------+-</w:t>
      </w:r>
      <w:r>
        <w:t>-------------------------+</w:t>
      </w:r>
    </w:p>
    <w:p w:rsidR="00000000" w:rsidRDefault="00424A92">
      <w:pPr>
        <w:pStyle w:val="HTML"/>
      </w:pPr>
      <w:r>
        <w:t>¦ 4.¦Адаптивное регулирование             ¦         (да / нет)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 5.¦Включение в режим                    ¦         (да / нет)       ¦</w:t>
      </w:r>
    </w:p>
    <w:p w:rsidR="00000000" w:rsidRDefault="00424A92">
      <w:pPr>
        <w:pStyle w:val="HTML"/>
      </w:pPr>
      <w:r>
        <w:t>¦   ¦координиров</w:t>
      </w:r>
      <w:r>
        <w:t>анного управления         ¦                   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 6.¦Ручное управление                    ¦         (да / нет)       ¦</w:t>
      </w:r>
    </w:p>
    <w:p w:rsidR="00000000" w:rsidRDefault="00424A92">
      <w:pPr>
        <w:pStyle w:val="HTML"/>
      </w:pPr>
      <w:r>
        <w:t>+---+-------------------------------------+--------------------------+</w:t>
      </w:r>
    </w:p>
    <w:p w:rsidR="00000000" w:rsidRDefault="00424A92">
      <w:pPr>
        <w:pStyle w:val="HTML"/>
      </w:pPr>
      <w:r>
        <w:t>¦ 7.¦"Желтое мигание"                     ¦         (да / нет)       ¦</w:t>
      </w:r>
    </w:p>
    <w:p w:rsidR="00000000" w:rsidRDefault="00424A92">
      <w:pPr>
        <w:pStyle w:val="HTML"/>
      </w:pPr>
      <w:r>
        <w:t>----+-------------------------------------+---------------------------</w:t>
      </w:r>
    </w:p>
    <w:p w:rsidR="00000000" w:rsidRDefault="004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92">
      <w:pPr>
        <w:pStyle w:val="just"/>
      </w:pPr>
      <w:r>
        <w:t>Приложение: схема пофазного разъезда.</w:t>
      </w:r>
    </w:p>
    <w:p w:rsidR="00000000" w:rsidRDefault="004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92">
      <w:pPr>
        <w:pStyle w:val="HTML"/>
      </w:pPr>
      <w:r>
        <w:t>Нач</w:t>
      </w:r>
      <w:r>
        <w:t>альник</w:t>
      </w:r>
    </w:p>
    <w:p w:rsidR="00000000" w:rsidRDefault="00424A92">
      <w:pPr>
        <w:pStyle w:val="HTML"/>
      </w:pPr>
      <w:r>
        <w:t>службы ДИиОД ГИБДД</w:t>
      </w:r>
    </w:p>
    <w:p w:rsidR="00000000" w:rsidRDefault="00424A92">
      <w:pPr>
        <w:pStyle w:val="HTML"/>
      </w:pPr>
      <w:r>
        <w:t>МВД, УВД (ГУВД) _________________              _______________________</w:t>
      </w:r>
    </w:p>
    <w:p w:rsidR="00000000" w:rsidRDefault="00424A92">
      <w:pPr>
        <w:pStyle w:val="HTML"/>
      </w:pPr>
      <w:r>
        <w:t>(подпись, Ф.И.О.)</w:t>
      </w:r>
    </w:p>
    <w:p w:rsidR="00000000" w:rsidRDefault="0042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A92">
      <w:pPr>
        <w:pStyle w:val="right"/>
      </w:pPr>
      <w:r>
        <w:t>Источник - Приказ МВД России от 08.06.1999 № 410 (с изменениями и дополнениями на 2003 год)</w:t>
      </w:r>
    </w:p>
    <w:p w:rsidR="00000000" w:rsidRDefault="00424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https://порядокправа.рф/obrazecy/texnicheskoe_zadanie_na_proektirovanie_svetofornogo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92"/>
    <w:rsid w:val="0042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5EB70-02CE-47DF-B3A9-F1D46888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ektirovanie_svetofor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проектирование светофорного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