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A1F">
      <w:pPr>
        <w:pStyle w:val="1"/>
        <w:rPr>
          <w:rFonts w:eastAsia="Times New Roman"/>
        </w:rPr>
      </w:pPr>
      <w:r>
        <w:rPr>
          <w:rFonts w:eastAsia="Times New Roman"/>
        </w:rPr>
        <w:t>Технический расчет массового взрыва (рекомендуемый образец)</w:t>
      </w:r>
    </w:p>
    <w:p w:rsidR="00000000" w:rsidRDefault="00227A1F">
      <w:pPr>
        <w:pStyle w:val="right"/>
      </w:pPr>
      <w:r>
        <w:t xml:space="preserve">Приложение N 11 к Федеральным нормам и правилам в области промышленной безопасности "Правила безопасности при взрывных работах", </w:t>
      </w:r>
      <w:r>
        <w:t xml:space="preserve">утвержденным приказом Федеральной службы по экологическому, технологическому и атомному надзору от 16 декабря 2013 г. N 605 </w:t>
      </w:r>
    </w:p>
    <w:p w:rsidR="00000000" w:rsidRDefault="00227A1F">
      <w:pPr>
        <w:pStyle w:val="right"/>
      </w:pPr>
      <w:r>
        <w:t>(рекомендуемый образец)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HTML"/>
      </w:pPr>
      <w:r>
        <w:t>___________________________________________________________________________</w:t>
      </w:r>
    </w:p>
    <w:p w:rsidR="00000000" w:rsidRDefault="00227A1F">
      <w:pPr>
        <w:pStyle w:val="HTML"/>
      </w:pPr>
      <w:r>
        <w:t>(наименование организации)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УТ</w:t>
      </w:r>
      <w:r>
        <w:t>ВЕРЖДАЮ:</w:t>
      </w:r>
    </w:p>
    <w:p w:rsidR="00000000" w:rsidRDefault="00227A1F">
      <w:pPr>
        <w:pStyle w:val="HTML"/>
      </w:pPr>
      <w:r>
        <w:t>____________________</w:t>
      </w:r>
    </w:p>
    <w:p w:rsidR="00000000" w:rsidRDefault="00227A1F">
      <w:pPr>
        <w:pStyle w:val="HTML"/>
      </w:pPr>
      <w:r>
        <w:t>"__" _______ ____ г.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ТЕХНИЧЕСКИЙ РАСЧЕТ МАССОВОГО ВЗРЫВА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1. Общая часть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Шахта (рудник) ____________________ участок __________ горизонт _________ м</w:t>
      </w:r>
    </w:p>
    <w:p w:rsidR="00000000" w:rsidRDefault="00227A1F">
      <w:pPr>
        <w:pStyle w:val="HTML"/>
      </w:pPr>
      <w:r>
        <w:t>Назначение взрыва _________________________________________________________</w:t>
      </w:r>
    </w:p>
    <w:p w:rsidR="00000000" w:rsidRDefault="00227A1F">
      <w:pPr>
        <w:pStyle w:val="HTML"/>
      </w:pPr>
      <w:r>
        <w:t>Подэтаж (блок, панель) N __________________________________________________</w:t>
      </w:r>
    </w:p>
    <w:p w:rsidR="00000000" w:rsidRDefault="00227A1F">
      <w:pPr>
        <w:pStyle w:val="HTML"/>
      </w:pPr>
      <w:r>
        <w:t>Время производства взрыва _____________ час. _____________ мин. ___________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________________________ _________________________ ________________________</w:t>
      </w:r>
    </w:p>
    <w:p w:rsidR="00000000" w:rsidRDefault="00227A1F">
      <w:pPr>
        <w:pStyle w:val="HTML"/>
      </w:pPr>
      <w:r>
        <w:t>(день)                  (м</w:t>
      </w:r>
      <w:r>
        <w:t>есяц)                     (год)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Ответственный руководитель массового</w:t>
      </w:r>
    </w:p>
    <w:p w:rsidR="00000000" w:rsidRDefault="00227A1F">
      <w:pPr>
        <w:pStyle w:val="HTML"/>
      </w:pPr>
      <w:r>
        <w:t>взрыва</w:t>
      </w:r>
    </w:p>
    <w:p w:rsidR="00000000" w:rsidRDefault="00227A1F">
      <w:pPr>
        <w:pStyle w:val="HTML"/>
      </w:pPr>
      <w:r>
        <w:t>____________________________________</w:t>
      </w:r>
    </w:p>
    <w:p w:rsidR="00000000" w:rsidRDefault="00227A1F">
      <w:pPr>
        <w:pStyle w:val="HTML"/>
      </w:pPr>
      <w:r>
        <w:t>(фамилии, инициалы)</w:t>
      </w:r>
    </w:p>
    <w:p w:rsidR="00000000" w:rsidRDefault="00227A1F">
      <w:pPr>
        <w:pStyle w:val="HTML"/>
      </w:pPr>
      <w:r>
        <w:t>____________________________________</w:t>
      </w:r>
    </w:p>
    <w:p w:rsidR="00000000" w:rsidRDefault="00227A1F">
      <w:pPr>
        <w:pStyle w:val="HTML"/>
      </w:pPr>
      <w:r>
        <w:t>(должность)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2. Показатели массового взрыва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3"/>
        <w:rPr>
          <w:rFonts w:eastAsia="Times New Roman"/>
        </w:rPr>
      </w:pPr>
      <w:r>
        <w:rPr>
          <w:rFonts w:eastAsia="Times New Roman"/>
        </w:rPr>
        <w:t>N п/п Показатель Единица измерения Всего Объем взрыва отрезка подсечка рудный массив 1 2 3 4 5 6 7</w:t>
      </w:r>
    </w:p>
    <w:p w:rsidR="00000000" w:rsidRDefault="00227A1F">
      <w:pPr>
        <w:pStyle w:val="left"/>
      </w:pPr>
      <w:r>
        <w:t>1</w:t>
      </w:r>
    </w:p>
    <w:p w:rsidR="00000000" w:rsidRDefault="00227A1F">
      <w:pPr>
        <w:pStyle w:val="left"/>
      </w:pPr>
      <w:r>
        <w:t>Объем отбиваемой массы</w:t>
      </w:r>
    </w:p>
    <w:p w:rsidR="00000000" w:rsidRDefault="00227A1F">
      <w:pPr>
        <w:pStyle w:val="left"/>
      </w:pPr>
      <w:r>
        <w:t>тыс. т</w:t>
      </w:r>
    </w:p>
    <w:p w:rsidR="00000000" w:rsidRDefault="00227A1F">
      <w:pPr>
        <w:pStyle w:val="left"/>
      </w:pPr>
      <w:r>
        <w:t>(куб. м)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2</w:t>
      </w:r>
    </w:p>
    <w:p w:rsidR="00000000" w:rsidRDefault="00227A1F">
      <w:pPr>
        <w:pStyle w:val="left"/>
      </w:pPr>
      <w:r>
        <w:lastRenderedPageBreak/>
        <w:t>Диаметр скважины (шпура)</w:t>
      </w:r>
    </w:p>
    <w:p w:rsidR="00000000" w:rsidRDefault="00227A1F">
      <w:pPr>
        <w:pStyle w:val="left"/>
      </w:pPr>
      <w:r>
        <w:t>мм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3</w:t>
      </w:r>
    </w:p>
    <w:p w:rsidR="00000000" w:rsidRDefault="00227A1F">
      <w:pPr>
        <w:pStyle w:val="left"/>
      </w:pPr>
      <w:r>
        <w:t>Глубина скважины (шпура)</w:t>
      </w:r>
    </w:p>
    <w:p w:rsidR="00000000" w:rsidRDefault="00227A1F">
      <w:pPr>
        <w:pStyle w:val="left"/>
      </w:pPr>
      <w:r>
        <w:t>м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4</w:t>
      </w:r>
    </w:p>
    <w:p w:rsidR="00000000" w:rsidRDefault="00227A1F">
      <w:pPr>
        <w:pStyle w:val="left"/>
      </w:pPr>
      <w:r>
        <w:t>Общая длина скважин (шпуров)</w:t>
      </w:r>
    </w:p>
    <w:p w:rsidR="00000000" w:rsidRDefault="00227A1F">
      <w:pPr>
        <w:pStyle w:val="left"/>
      </w:pPr>
      <w:r>
        <w:t>м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5</w:t>
      </w:r>
    </w:p>
    <w:p w:rsidR="00000000" w:rsidRDefault="00227A1F">
      <w:pPr>
        <w:pStyle w:val="left"/>
      </w:pPr>
      <w:r>
        <w:t>Количество скважин</w:t>
      </w:r>
      <w:r>
        <w:t xml:space="preserve"> (шпуров)</w:t>
      </w:r>
    </w:p>
    <w:p w:rsidR="00000000" w:rsidRDefault="00227A1F">
      <w:pPr>
        <w:pStyle w:val="left"/>
      </w:pPr>
      <w:r>
        <w:t>шт.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Количество зарядных камер</w:t>
      </w:r>
    </w:p>
    <w:p w:rsidR="00000000" w:rsidRDefault="00227A1F">
      <w:pPr>
        <w:pStyle w:val="left"/>
      </w:pPr>
      <w:r>
        <w:t>шт.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6</w:t>
      </w:r>
    </w:p>
    <w:p w:rsidR="00000000" w:rsidRDefault="00227A1F">
      <w:pPr>
        <w:pStyle w:val="left"/>
      </w:pPr>
      <w:r>
        <w:t>Подлежит заряжанию: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скважин</w:t>
      </w:r>
    </w:p>
    <w:p w:rsidR="00000000" w:rsidRDefault="00227A1F">
      <w:pPr>
        <w:pStyle w:val="left"/>
      </w:pPr>
      <w:r>
        <w:t>зарядных камер</w:t>
      </w:r>
    </w:p>
    <w:p w:rsidR="00000000" w:rsidRDefault="00227A1F">
      <w:pPr>
        <w:pStyle w:val="left"/>
      </w:pPr>
      <w:r>
        <w:t>шпуров</w:t>
      </w:r>
    </w:p>
    <w:p w:rsidR="00000000" w:rsidRDefault="00227A1F">
      <w:pPr>
        <w:pStyle w:val="left"/>
      </w:pPr>
      <w:r>
        <w:t>м</w:t>
      </w:r>
    </w:p>
    <w:p w:rsidR="00000000" w:rsidRDefault="00227A1F">
      <w:pPr>
        <w:pStyle w:val="left"/>
      </w:pPr>
      <w:r>
        <w:t>шт.</w:t>
      </w:r>
    </w:p>
    <w:p w:rsidR="00000000" w:rsidRDefault="00227A1F">
      <w:pPr>
        <w:pStyle w:val="left"/>
      </w:pPr>
      <w:r>
        <w:t>м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7</w:t>
      </w:r>
    </w:p>
    <w:p w:rsidR="00000000" w:rsidRDefault="00227A1F">
      <w:pPr>
        <w:pStyle w:val="left"/>
      </w:pPr>
      <w:r>
        <w:t>Количество взрывчатых материалов: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а) взрывчатых веществ</w:t>
      </w:r>
    </w:p>
    <w:p w:rsidR="00000000" w:rsidRDefault="00227A1F">
      <w:pPr>
        <w:pStyle w:val="left"/>
      </w:pPr>
      <w:r>
        <w:t>кг</w:t>
      </w:r>
    </w:p>
    <w:p w:rsidR="00000000" w:rsidRDefault="00227A1F">
      <w:pPr>
        <w:pStyle w:val="left"/>
      </w:pPr>
      <w:r>
        <w:t>б) детонирующего шнура</w:t>
      </w:r>
    </w:p>
    <w:p w:rsidR="00000000" w:rsidRDefault="00227A1F">
      <w:pPr>
        <w:pStyle w:val="left"/>
      </w:pPr>
      <w:r>
        <w:t>м</w:t>
      </w:r>
    </w:p>
    <w:p w:rsidR="00000000" w:rsidRDefault="00227A1F">
      <w:pPr>
        <w:pStyle w:val="left"/>
      </w:pPr>
      <w:r>
        <w:t>в) электродетонаторов: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всего</w:t>
      </w:r>
    </w:p>
    <w:p w:rsidR="00000000" w:rsidRDefault="00227A1F">
      <w:pPr>
        <w:pStyle w:val="left"/>
      </w:pPr>
      <w:r>
        <w:t>шт.</w:t>
      </w:r>
    </w:p>
    <w:p w:rsidR="00000000" w:rsidRDefault="00227A1F">
      <w:pPr>
        <w:pStyle w:val="left"/>
      </w:pPr>
      <w:r>
        <w:t>по интервалам</w:t>
      </w:r>
    </w:p>
    <w:p w:rsidR="00000000" w:rsidRDefault="00227A1F">
      <w:pPr>
        <w:pStyle w:val="left"/>
      </w:pPr>
      <w:r>
        <w:t>шт.</w:t>
      </w:r>
    </w:p>
    <w:p w:rsidR="00000000" w:rsidRDefault="00227A1F">
      <w:pPr>
        <w:pStyle w:val="left"/>
      </w:pPr>
      <w:r>
        <w:t>г) электрического провода</w:t>
      </w:r>
    </w:p>
    <w:p w:rsidR="00000000" w:rsidRDefault="00227A1F">
      <w:pPr>
        <w:pStyle w:val="left"/>
      </w:pPr>
      <w:r>
        <w:t>м</w:t>
      </w:r>
    </w:p>
    <w:p w:rsidR="00000000" w:rsidRDefault="00227A1F">
      <w:pPr>
        <w:pStyle w:val="left"/>
      </w:pPr>
      <w:r>
        <w:t>д) пиротехнических реле: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всего</w:t>
      </w:r>
    </w:p>
    <w:p w:rsidR="00000000" w:rsidRDefault="00227A1F">
      <w:pPr>
        <w:pStyle w:val="left"/>
      </w:pPr>
      <w:r>
        <w:t>шт.</w:t>
      </w:r>
    </w:p>
    <w:p w:rsidR="00000000" w:rsidRDefault="00227A1F">
      <w:pPr>
        <w:pStyle w:val="left"/>
      </w:pPr>
      <w:r>
        <w:t>по интервалам</w:t>
      </w:r>
    </w:p>
    <w:p w:rsidR="00000000" w:rsidRDefault="00227A1F">
      <w:pPr>
        <w:pStyle w:val="left"/>
      </w:pPr>
      <w:r>
        <w:t>шт.</w:t>
      </w:r>
    </w:p>
    <w:p w:rsidR="00000000" w:rsidRDefault="00227A1F">
      <w:pPr>
        <w:pStyle w:val="left"/>
      </w:pPr>
      <w:r>
        <w:t>8</w:t>
      </w:r>
    </w:p>
    <w:p w:rsidR="00000000" w:rsidRDefault="00227A1F">
      <w:pPr>
        <w:pStyle w:val="left"/>
      </w:pPr>
      <w:r>
        <w:t>Расчетный удельный расход взрывчатых веществ</w:t>
      </w:r>
    </w:p>
    <w:p w:rsidR="00000000" w:rsidRDefault="00227A1F">
      <w:pPr>
        <w:pStyle w:val="left"/>
      </w:pPr>
      <w:r>
        <w:t>кг/т</w:t>
      </w:r>
    </w:p>
    <w:p w:rsidR="00000000" w:rsidRDefault="00227A1F">
      <w:pPr>
        <w:pStyle w:val="left"/>
      </w:pPr>
      <w:r>
        <w:t>(кг/куб. м)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9</w:t>
      </w:r>
    </w:p>
    <w:p w:rsidR="00000000" w:rsidRDefault="00227A1F">
      <w:pPr>
        <w:pStyle w:val="left"/>
      </w:pPr>
      <w:r>
        <w:t>Способ заряжания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10</w:t>
      </w:r>
    </w:p>
    <w:p w:rsidR="00000000" w:rsidRDefault="00227A1F">
      <w:pPr>
        <w:pStyle w:val="left"/>
      </w:pPr>
      <w:r>
        <w:t>Конструкция заряда и боевика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11</w:t>
      </w:r>
    </w:p>
    <w:p w:rsidR="00000000" w:rsidRDefault="00227A1F">
      <w:pPr>
        <w:pStyle w:val="left"/>
      </w:pPr>
      <w:r>
        <w:t>Способ и схема взрывания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left"/>
      </w:pPr>
      <w:r>
        <w:t>12</w:t>
      </w:r>
    </w:p>
    <w:p w:rsidR="00000000" w:rsidRDefault="00227A1F">
      <w:pPr>
        <w:pStyle w:val="left"/>
      </w:pPr>
      <w:r>
        <w:t>Источник тока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HTML"/>
      </w:pPr>
      <w:r>
        <w:t xml:space="preserve">    3. Таблица параметров массового взрыва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3"/>
        <w:rPr>
          <w:rFonts w:eastAsia="Times New Roman"/>
        </w:rPr>
      </w:pPr>
      <w:r>
        <w:rPr>
          <w:rFonts w:eastAsia="Times New Roman"/>
        </w:rPr>
        <w:t>Объект взрыва (подэтажная камера, подсечка), N веера (скважины) Наименование взрывчатых веществ N заряда Длина скважины (шпура), м Глубина заряжания, м Величина недозаряда, м Масса заряда взрывчаты</w:t>
      </w:r>
      <w:r>
        <w:rPr>
          <w:rFonts w:eastAsia="Times New Roman"/>
        </w:rPr>
        <w:t>х веществ, кг Тип и количество электродетонаторов Тип и количество детонирующего шнура Тип и количество пиротехнических реле Примечание проектная фактическая 1 2 3 4 5 6 7 8 9 10 11 12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7A1F">
      <w:pPr>
        <w:pStyle w:val="HTML"/>
      </w:pPr>
      <w:r>
        <w:t xml:space="preserve">    Примечание.  Одинаковые  показатели  могут  указываться  общей  </w:t>
      </w:r>
      <w:r>
        <w:t>записью</w:t>
      </w:r>
    </w:p>
    <w:p w:rsidR="00000000" w:rsidRDefault="00227A1F">
      <w:pPr>
        <w:pStyle w:val="HTML"/>
      </w:pPr>
      <w:r>
        <w:t>вертикально в соответствующей графе.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4. Приложения к техническому расчету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1.  Планы  по горизонтам или выкопировки из них с указанием опасных зон</w:t>
      </w:r>
    </w:p>
    <w:p w:rsidR="00000000" w:rsidRDefault="00227A1F">
      <w:pPr>
        <w:pStyle w:val="HTML"/>
      </w:pPr>
      <w:r>
        <w:t>по факторам опасного воздействия ударных воздушных волн и ядовитых газов.</w:t>
      </w:r>
    </w:p>
    <w:p w:rsidR="00000000" w:rsidRDefault="00227A1F">
      <w:pPr>
        <w:pStyle w:val="HTML"/>
      </w:pPr>
      <w:r>
        <w:t>2.  Планы  и  разрезы по подэтажу (блоку, панели) с откорректированными</w:t>
      </w:r>
    </w:p>
    <w:p w:rsidR="00000000" w:rsidRDefault="00227A1F">
      <w:pPr>
        <w:pStyle w:val="HTML"/>
      </w:pPr>
      <w:r>
        <w:t>геолого-маркшейдерскими данными.</w:t>
      </w:r>
    </w:p>
    <w:p w:rsidR="00000000" w:rsidRDefault="00227A1F">
      <w:pPr>
        <w:pStyle w:val="HTML"/>
      </w:pPr>
      <w:r>
        <w:t>3. Схемы расположения скважин, шпуров, камер.</w:t>
      </w:r>
    </w:p>
    <w:p w:rsidR="00000000" w:rsidRDefault="00227A1F">
      <w:pPr>
        <w:pStyle w:val="HTML"/>
      </w:pPr>
      <w:r>
        <w:t>4.   Схемы  взрывной  (электров</w:t>
      </w:r>
      <w:r>
        <w:t>зрывной)  сети  с  расчетом  силы  тока,</w:t>
      </w:r>
    </w:p>
    <w:p w:rsidR="00000000" w:rsidRDefault="00227A1F">
      <w:pPr>
        <w:pStyle w:val="HTML"/>
      </w:pPr>
      <w:r>
        <w:t>поступающей к каждому электродетонатору, и интервалов замедлений.</w:t>
      </w:r>
    </w:p>
    <w:p w:rsidR="00000000" w:rsidRDefault="00227A1F">
      <w:pPr>
        <w:pStyle w:val="HTML"/>
      </w:pPr>
      <w:r>
        <w:t>5. Схема вентиляции с расчетом времени проветривания.</w:t>
      </w:r>
    </w:p>
    <w:p w:rsidR="00000000" w:rsidRDefault="00227A1F">
      <w:pPr>
        <w:pStyle w:val="HTML"/>
      </w:pPr>
      <w:r>
        <w:t>6. Акт технической готовности к производству массового взрыва.</w:t>
      </w:r>
    </w:p>
    <w:p w:rsidR="00000000" w:rsidRDefault="00227A1F">
      <w:pPr>
        <w:pStyle w:val="HTML"/>
      </w:pPr>
      <w:r>
        <w:t>7.  Список  лиц,  назначенных  д</w:t>
      </w:r>
      <w:r>
        <w:t>ля  проведения  работ  по  подготовке и</w:t>
      </w:r>
    </w:p>
    <w:p w:rsidR="00000000" w:rsidRDefault="00227A1F">
      <w:pPr>
        <w:pStyle w:val="HTML"/>
      </w:pPr>
      <w:r>
        <w:t>проведению массового взрыва, в том числе отдельно в запретной зоне.</w:t>
      </w:r>
    </w:p>
    <w:p w:rsidR="00000000" w:rsidRDefault="00227A1F">
      <w:pPr>
        <w:pStyle w:val="HTML"/>
      </w:pPr>
      <w:r>
        <w:t>8.  План  обслуживания  аварийно-спасательным  формированием  работ  по</w:t>
      </w:r>
    </w:p>
    <w:p w:rsidR="00000000" w:rsidRDefault="00227A1F">
      <w:pPr>
        <w:pStyle w:val="HTML"/>
      </w:pPr>
      <w:r>
        <w:t>подготовке, проведению и ликвидации последствий массового взрыва.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Согласова</w:t>
      </w:r>
      <w:r>
        <w:t>но: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Фамилии руководителей служб</w:t>
      </w:r>
    </w:p>
    <w:p w:rsidR="00000000" w:rsidRDefault="00227A1F">
      <w:pPr>
        <w:pStyle w:val="HTML"/>
      </w:pPr>
      <w:r>
        <w:t>организации,</w:t>
      </w:r>
    </w:p>
    <w:p w:rsidR="00000000" w:rsidRDefault="00227A1F">
      <w:pPr>
        <w:pStyle w:val="HTML"/>
      </w:pPr>
      <w:r>
        <w:t>принимающих участие в подготовке,</w:t>
      </w:r>
    </w:p>
    <w:p w:rsidR="00000000" w:rsidRDefault="00227A1F">
      <w:pPr>
        <w:pStyle w:val="HTML"/>
      </w:pPr>
      <w:r>
        <w:t>проведении и ликвидации последствий</w:t>
      </w:r>
    </w:p>
    <w:p w:rsidR="00000000" w:rsidRDefault="00227A1F">
      <w:pPr>
        <w:pStyle w:val="HTML"/>
      </w:pPr>
      <w:r>
        <w:t>массового взрыва __________________________________________________________</w:t>
      </w:r>
    </w:p>
    <w:p w:rsidR="00000000" w:rsidRDefault="00227A1F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27A1F">
      <w:pPr>
        <w:pStyle w:val="HTML"/>
      </w:pPr>
      <w:r>
        <w:t>___________________________________________________________________________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Проектировал ______________________________________________________________</w:t>
      </w:r>
    </w:p>
    <w:p w:rsidR="00000000" w:rsidRDefault="00227A1F">
      <w:pPr>
        <w:pStyle w:val="HTML"/>
      </w:pPr>
      <w:r>
        <w:t>(должность, фамилия, инициалы, дата)</w:t>
      </w:r>
    </w:p>
    <w:p w:rsidR="00000000" w:rsidRDefault="00227A1F">
      <w:pPr>
        <w:pStyle w:val="HTML"/>
      </w:pPr>
      <w:r>
        <w:t>___________________</w:t>
      </w:r>
    </w:p>
    <w:p w:rsidR="00000000" w:rsidRDefault="00227A1F">
      <w:pPr>
        <w:pStyle w:val="HTML"/>
      </w:pPr>
      <w:r>
        <w:t>(подпись)</w:t>
      </w:r>
    </w:p>
    <w:p w:rsidR="00000000" w:rsidRDefault="00227A1F">
      <w:pPr>
        <w:pStyle w:val="HTML"/>
      </w:pPr>
    </w:p>
    <w:p w:rsidR="00000000" w:rsidRDefault="00227A1F">
      <w:pPr>
        <w:pStyle w:val="HTML"/>
      </w:pPr>
      <w:r>
        <w:t>Проект проверил ___________________________________________________________</w:t>
      </w:r>
    </w:p>
    <w:p w:rsidR="00000000" w:rsidRDefault="00227A1F">
      <w:pPr>
        <w:pStyle w:val="HTML"/>
      </w:pPr>
      <w:r>
        <w:t>(должность, фамилия, инициалы, дата)</w:t>
      </w:r>
    </w:p>
    <w:p w:rsidR="00000000" w:rsidRDefault="00227A1F">
      <w:pPr>
        <w:pStyle w:val="HTML"/>
      </w:pPr>
      <w:r>
        <w:t>___________________</w:t>
      </w:r>
    </w:p>
    <w:p w:rsidR="00000000" w:rsidRDefault="00227A1F">
      <w:pPr>
        <w:pStyle w:val="HTML"/>
      </w:pPr>
      <w:r>
        <w:t>(подпись)</w:t>
      </w:r>
    </w:p>
    <w:p w:rsidR="00000000" w:rsidRDefault="0022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1F">
      <w:pPr>
        <w:pStyle w:val="right"/>
      </w:pPr>
      <w:r>
        <w:t>Источник - Приказ Ростехнадзора от 16.12.2013 № 605</w:t>
      </w:r>
    </w:p>
    <w:p w:rsidR="00000000" w:rsidRDefault="00227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https://порядокправа.рф/obrazecy/texnicheskij_raschet_massovogo_vzryva_rekomenduemyj_obrazec.ht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1F"/>
    <w:rsid w:val="0022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E5CCC1-3A3E-40D9-B181-2321C5825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raschet_massovogo_vzryv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расчет массового взрыва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2022-08-23T16:02:00Z</dcterms:created>
  <dcterms:modified xsi:type="dcterms:W3CDTF">2022-08-23T16:02:00Z</dcterms:modified>
</cp:coreProperties>
</file>