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B85">
      <w:pPr>
        <w:pStyle w:val="1"/>
        <w:rPr>
          <w:rFonts w:eastAsia="Times New Roman"/>
        </w:rPr>
      </w:pPr>
      <w:r>
        <w:rPr>
          <w:rFonts w:eastAsia="Times New Roman"/>
        </w:rPr>
        <w:t>Технические условия на восстановление локальной экосистемы, нарушенной за счет сноса зеленых насаждений и изъятия почвенного покрова в городе Фрязино Московской области</w:t>
      </w:r>
    </w:p>
    <w:p w:rsidR="00000000" w:rsidRDefault="009C7B85">
      <w:pPr>
        <w:pStyle w:val="right"/>
      </w:pPr>
      <w:r>
        <w:t>Приложение N 3 к Положению по обращению с зелеными насаждениями и почвенным покровом в городе Фрязино</w:t>
      </w:r>
    </w:p>
    <w:p w:rsidR="00000000" w:rsidRDefault="009C7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B85">
      <w:pPr>
        <w:pStyle w:val="HTML"/>
      </w:pPr>
      <w:r>
        <w:t xml:space="preserve">                       АДМИНИСТРАЦИЯ ГОРОДА ФРЯЗИНО</w:t>
      </w:r>
    </w:p>
    <w:p w:rsidR="00000000" w:rsidRDefault="009C7B85">
      <w:pPr>
        <w:pStyle w:val="HTML"/>
      </w:pPr>
      <w:r>
        <w:t>ОТДЕЛ ПО ЭКОЛОГИИ И ПО ПРИРОДОПОЛЬЗОВАНИЮ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Московская обл., г. Фрязино, ул. Советская, д. 2     Тел.,</w:t>
      </w:r>
      <w:r>
        <w:t xml:space="preserve"> факс: 56-4-79-77</w:t>
      </w:r>
    </w:p>
    <w:p w:rsidR="00000000" w:rsidRDefault="009C7B85">
      <w:pPr>
        <w:pStyle w:val="HTML"/>
      </w:pPr>
      <w:r>
        <w:t>___________________________________________________________________________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ТЕХНИЧЕСКИЕ УСЛОВИЯ N</w:t>
      </w:r>
    </w:p>
    <w:p w:rsidR="00000000" w:rsidRDefault="009C7B85">
      <w:pPr>
        <w:pStyle w:val="HTML"/>
      </w:pPr>
      <w:r>
        <w:t>НА ВОССТАНОВЛЕНИЕ ЛОКАЛЬНОЙ ЭКОСИСТЕМЫ, НАРУШЕННОЙ ЗА СЧЕТ СНОСА</w:t>
      </w:r>
    </w:p>
    <w:p w:rsidR="00000000" w:rsidRDefault="009C7B85">
      <w:pPr>
        <w:pStyle w:val="HTML"/>
      </w:pPr>
      <w:r>
        <w:t>ЗЕЛЕНЫХ НАСАЖДЕНИЙ И ИЗЪЯТИЯ ПОЧВЕННОГО ПОКРОВА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Выданы: _________________</w:t>
      </w:r>
      <w:r>
        <w:t>__________________________________________________</w:t>
      </w:r>
    </w:p>
    <w:p w:rsidR="00000000" w:rsidRDefault="009C7B85">
      <w:pPr>
        <w:pStyle w:val="HTML"/>
      </w:pPr>
      <w:r>
        <w:t>(наименование и адрес организации)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Рассмотрев   представленную   документацию,   отдел   по   экологии   и</w:t>
      </w:r>
    </w:p>
    <w:p w:rsidR="00000000" w:rsidRDefault="009C7B85">
      <w:pPr>
        <w:pStyle w:val="HTML"/>
      </w:pPr>
      <w:r>
        <w:t>природопользованию   администрации   города   Фрязино   в   соответствии  с</w:t>
      </w:r>
    </w:p>
    <w:p w:rsidR="00000000" w:rsidRDefault="009C7B85">
      <w:pPr>
        <w:pStyle w:val="HTML"/>
      </w:pPr>
      <w:r>
        <w:t>Положением  по  обращ</w:t>
      </w:r>
      <w:r>
        <w:t>ению  с  зелеными насаждениями и почвенным покровом на</w:t>
      </w:r>
    </w:p>
    <w:p w:rsidR="00000000" w:rsidRDefault="009C7B85">
      <w:pPr>
        <w:pStyle w:val="HTML"/>
      </w:pPr>
      <w:r>
        <w:t>территории  города  Фрязино с  целью  восстановления  нарушенной  локальной</w:t>
      </w:r>
    </w:p>
    <w:p w:rsidR="00000000" w:rsidRDefault="009C7B85">
      <w:pPr>
        <w:pStyle w:val="HTML"/>
      </w:pPr>
      <w:r>
        <w:t>экосистемы  за счет вырубки зеленых насаждений и изъятия почвенного покрова</w:t>
      </w:r>
    </w:p>
    <w:p w:rsidR="00000000" w:rsidRDefault="009C7B85">
      <w:pPr>
        <w:pStyle w:val="HTML"/>
      </w:pPr>
      <w:r>
        <w:t>согласовывает  снос  (перенос)  зеленых  насажден</w:t>
      </w:r>
      <w:r>
        <w:t>ий  и  изъятие  почвенного</w:t>
      </w:r>
    </w:p>
    <w:p w:rsidR="00000000" w:rsidRDefault="009C7B85">
      <w:pPr>
        <w:pStyle w:val="HTML"/>
      </w:pPr>
      <w:r>
        <w:t>покрова по месту проведения указанных в заявке работ при условии проведения</w:t>
      </w:r>
    </w:p>
    <w:p w:rsidR="00000000" w:rsidRDefault="009C7B85">
      <w:pPr>
        <w:pStyle w:val="HTML"/>
      </w:pPr>
      <w:r>
        <w:t>следующих мероприятий:</w:t>
      </w:r>
    </w:p>
    <w:p w:rsidR="00000000" w:rsidRDefault="009C7B85">
      <w:pPr>
        <w:pStyle w:val="HTML"/>
      </w:pPr>
      <w:r>
        <w:t>1. Вид работ:</w:t>
      </w:r>
    </w:p>
    <w:p w:rsidR="00000000" w:rsidRDefault="009C7B85">
      <w:pPr>
        <w:pStyle w:val="HTML"/>
      </w:pPr>
      <w:r>
        <w:t>2. Место проведения работ:</w:t>
      </w:r>
    </w:p>
    <w:p w:rsidR="00000000" w:rsidRDefault="009C7B85">
      <w:pPr>
        <w:pStyle w:val="HTML"/>
      </w:pPr>
      <w:r>
        <w:t>3. Объем работ: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4. Сроки проведения работ: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Примечание:</w:t>
      </w:r>
    </w:p>
    <w:p w:rsidR="00000000" w:rsidRDefault="009C7B85">
      <w:pPr>
        <w:pStyle w:val="HTML"/>
      </w:pPr>
      <w:r>
        <w:t xml:space="preserve">Для  получения  </w:t>
      </w:r>
      <w:r>
        <w:t>Разрешения  на  снос  (перенос)  зеленых  насаждений  и</w:t>
      </w:r>
    </w:p>
    <w:p w:rsidR="00000000" w:rsidRDefault="009C7B85">
      <w:pPr>
        <w:pStyle w:val="HTML"/>
      </w:pPr>
      <w:r>
        <w:t>изъятие почвенного покрова  природопользователь обязан выполнить и сдать по</w:t>
      </w:r>
    </w:p>
    <w:p w:rsidR="00000000" w:rsidRDefault="009C7B85">
      <w:pPr>
        <w:pStyle w:val="HTML"/>
      </w:pPr>
      <w:r>
        <w:t>акту  мероприятия, указанные в пп. 1 - 3. В случае невозможности выполнения</w:t>
      </w:r>
    </w:p>
    <w:p w:rsidR="00000000" w:rsidRDefault="009C7B85">
      <w:pPr>
        <w:pStyle w:val="HTML"/>
      </w:pPr>
      <w:r>
        <w:t>работ  по  срокам  строительства  допускается по</w:t>
      </w:r>
      <w:r>
        <w:t>лучение  Разрешения на снос</w:t>
      </w:r>
    </w:p>
    <w:p w:rsidR="00000000" w:rsidRDefault="009C7B85">
      <w:pPr>
        <w:pStyle w:val="HTML"/>
      </w:pPr>
      <w:r>
        <w:t>(перенос)  зеленых насаждений и изъятие почвенного покрова  под гарантийные</w:t>
      </w:r>
    </w:p>
    <w:p w:rsidR="00000000" w:rsidRDefault="009C7B85">
      <w:pPr>
        <w:pStyle w:val="HTML"/>
      </w:pPr>
      <w:r>
        <w:t>обязательства   природопользователя.   В  случае  невыполнения  гарантийных</w:t>
      </w:r>
    </w:p>
    <w:p w:rsidR="00000000" w:rsidRDefault="009C7B85">
      <w:pPr>
        <w:pStyle w:val="HTML"/>
      </w:pPr>
      <w:r>
        <w:t>обязательств   в   сроки,   указанные   в   п. 4,   действия   со   стороны</w:t>
      </w:r>
    </w:p>
    <w:p w:rsidR="00000000" w:rsidRDefault="009C7B85">
      <w:pPr>
        <w:pStyle w:val="HTML"/>
      </w:pPr>
      <w:r>
        <w:t>природопользователя считаются несанкционированными.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Начальник отдела по экологии</w:t>
      </w:r>
    </w:p>
    <w:p w:rsidR="00000000" w:rsidRDefault="009C7B85">
      <w:pPr>
        <w:pStyle w:val="HTML"/>
      </w:pPr>
      <w:r>
        <w:t>и природопользованию</w:t>
      </w:r>
    </w:p>
    <w:p w:rsidR="00000000" w:rsidRDefault="009C7B85">
      <w:pPr>
        <w:pStyle w:val="HTML"/>
      </w:pPr>
      <w:r>
        <w:t>"___" __________ 2011 года</w:t>
      </w:r>
    </w:p>
    <w:p w:rsidR="00000000" w:rsidRDefault="009C7B85">
      <w:pPr>
        <w:pStyle w:val="HTML"/>
      </w:pPr>
      <w:r>
        <w:t>М.П.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С объемом работ по восстановлению  локальной экосистемы, нарушенной при</w:t>
      </w:r>
    </w:p>
    <w:p w:rsidR="00000000" w:rsidRDefault="009C7B85">
      <w:pPr>
        <w:pStyle w:val="HTML"/>
      </w:pPr>
      <w:r>
        <w:t>сносе  зеленых  насаждений  и  повреждении  (изъ</w:t>
      </w:r>
      <w:r>
        <w:t>ятии)  почвенного  покрова,</w:t>
      </w:r>
    </w:p>
    <w:p w:rsidR="00000000" w:rsidRDefault="009C7B85">
      <w:pPr>
        <w:pStyle w:val="HTML"/>
      </w:pPr>
      <w:r>
        <w:lastRenderedPageBreak/>
        <w:t>цветника согласен:</w:t>
      </w:r>
    </w:p>
    <w:p w:rsidR="00000000" w:rsidRDefault="009C7B85">
      <w:pPr>
        <w:pStyle w:val="HTML"/>
      </w:pPr>
      <w:r>
        <w:t>___________________________________________________________________________</w:t>
      </w:r>
    </w:p>
    <w:p w:rsidR="00000000" w:rsidRDefault="009C7B85">
      <w:pPr>
        <w:pStyle w:val="HTML"/>
      </w:pPr>
      <w:r>
        <w:t>(должность, Ф.И.О., дата, подпись, печать организации)</w:t>
      </w:r>
    </w:p>
    <w:p w:rsidR="00000000" w:rsidRDefault="009C7B85">
      <w:pPr>
        <w:pStyle w:val="HTML"/>
      </w:pPr>
    </w:p>
    <w:p w:rsidR="00000000" w:rsidRDefault="009C7B85">
      <w:pPr>
        <w:pStyle w:val="HTML"/>
      </w:pPr>
      <w:r>
        <w:t>Технические условия получил:</w:t>
      </w:r>
    </w:p>
    <w:p w:rsidR="00000000" w:rsidRDefault="009C7B8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9C7B85">
      <w:pPr>
        <w:pStyle w:val="HTML"/>
      </w:pPr>
      <w:r>
        <w:t>(должность, Ф.И.О., дата, подпись)</w:t>
      </w:r>
    </w:p>
    <w:p w:rsidR="00000000" w:rsidRDefault="009C7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B85">
      <w:pPr>
        <w:pStyle w:val="right"/>
      </w:pPr>
      <w:r>
        <w:t>Источник - Решение Совета депутатов городского округа Фрязино МО от 19.05.2011 № 79 (с изменениями и дополнениями на 2011 год)</w:t>
      </w:r>
    </w:p>
    <w:p w:rsidR="00000000" w:rsidRDefault="009C7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obrazecy/texnicheskie_usloviya_na_vosstanovlenie_lokalnoj_ekosistemy_narushennoj_za_schet_snosa_zelenyx_nasazhde.htm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85"/>
    <w:rsid w:val="009C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FB6EEA-378E-41B2-A81B-CBDBE586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usloviya_na_vosstanovlenie_lokalnoj_ekosistemy_narushennoj_za_schet_snosa_zelenyx_nasa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условия на восстановление локальной экосистемы, нарушенной за счет сноса зеленых насаждений и изъятия почвенного покрова в городе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2022-08-23T15:57:00Z</dcterms:created>
  <dcterms:modified xsi:type="dcterms:W3CDTF">2022-08-23T15:57:00Z</dcterms:modified>
</cp:coreProperties>
</file>