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DC0">
      <w:pPr>
        <w:pStyle w:val="1"/>
        <w:rPr>
          <w:rFonts w:eastAsia="Times New Roman"/>
        </w:rPr>
      </w:pPr>
      <w:r>
        <w:rPr>
          <w:rFonts w:eastAsia="Times New Roman"/>
        </w:rPr>
        <w:t>Таблица расхода воды у потребителей при испытаниях. Форма № 1 (рекомендуемая)</w:t>
      </w:r>
    </w:p>
    <w:p w:rsidR="00000000" w:rsidRDefault="003E4DC0">
      <w:pPr>
        <w:pStyle w:val="right"/>
      </w:pPr>
      <w:r>
        <w:t xml:space="preserve">Приложение Г к Методическим указаниям по испытанию водяных тепловых </w:t>
      </w:r>
      <w:r>
        <w:t xml:space="preserve">сетей на гидравлические потери без нарушения режимов эксплуатации РД 153-34.1-20.526-00 </w:t>
      </w:r>
    </w:p>
    <w:p w:rsidR="00000000" w:rsidRDefault="003E4DC0">
      <w:pPr>
        <w:pStyle w:val="right"/>
      </w:pPr>
      <w:r>
        <w:t>(рекомендуемое)</w:t>
      </w:r>
    </w:p>
    <w:p w:rsidR="00000000" w:rsidRDefault="003E4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C0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РЕКОМЕНДУЕМЫЕ ФОРМЫ ТАБЛИЦ ОБРАБОТКИ РЕЗУЛЬТАТОВ ИСПЫТАНИЙ</w:t>
      </w:r>
    </w:p>
    <w:p w:rsidR="00000000" w:rsidRDefault="003E4DC0">
      <w:pPr>
        <w:pStyle w:val="right"/>
      </w:pPr>
      <w:r>
        <w:t>Таблица Г.1</w:t>
      </w:r>
    </w:p>
    <w:p w:rsidR="00000000" w:rsidRDefault="003E4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C0">
      <w:pPr>
        <w:pStyle w:val="right"/>
      </w:pPr>
      <w:r>
        <w:t>Форма 1</w:t>
      </w:r>
    </w:p>
    <w:p w:rsidR="00000000" w:rsidRDefault="003E4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C0">
      <w:pPr>
        <w:pStyle w:val="3"/>
        <w:rPr>
          <w:rFonts w:eastAsia="Times New Roman"/>
        </w:rPr>
      </w:pPr>
      <w:r>
        <w:rPr>
          <w:rFonts w:eastAsia="Times New Roman"/>
        </w:rPr>
        <w:t>РАСХОДЫ ВОДЫ У ПОТРЕБИТЕЛЕЙ ПРИ ИСПЫТАНИЯХ</w:t>
      </w:r>
    </w:p>
    <w:p w:rsidR="00000000" w:rsidRDefault="003E4DC0">
      <w:pPr>
        <w:pStyle w:val="HTML"/>
      </w:pPr>
      <w:r>
        <w:t>--------------------------</w:t>
      </w:r>
      <w:r>
        <w:t>----------------------------------------</w:t>
      </w:r>
    </w:p>
    <w:p w:rsidR="00000000" w:rsidRDefault="003E4DC0">
      <w:pPr>
        <w:pStyle w:val="HTML"/>
      </w:pPr>
      <w:r>
        <w:t>¦Наименование¦Линия¦Расчетный расход¦   Расход воды при   ¦Приме-¦</w:t>
      </w:r>
    </w:p>
    <w:p w:rsidR="00000000" w:rsidRDefault="003E4DC0">
      <w:pPr>
        <w:pStyle w:val="HTML"/>
      </w:pPr>
      <w:r>
        <w:t>¦            ¦     ¦ воды, куб. м/ч ¦испытаниях, куб. м/ч ¦чания ¦</w:t>
      </w:r>
    </w:p>
    <w:p w:rsidR="00000000" w:rsidRDefault="003E4DC0">
      <w:pPr>
        <w:pStyle w:val="HTML"/>
      </w:pPr>
      <w:r>
        <w:t>+------------+-----+----------------+---------------------+------+</w:t>
      </w:r>
    </w:p>
    <w:p w:rsidR="00000000" w:rsidRDefault="003E4DC0">
      <w:pPr>
        <w:pStyle w:val="HTML"/>
      </w:pPr>
      <w:r>
        <w:t>¦      1     ¦</w:t>
      </w:r>
      <w:r>
        <w:t xml:space="preserve">  2  ¦       3        ¦          4          ¦  5   ¦</w:t>
      </w:r>
    </w:p>
    <w:p w:rsidR="00000000" w:rsidRDefault="003E4DC0">
      <w:pPr>
        <w:pStyle w:val="HTML"/>
      </w:pPr>
      <w:r>
        <w:t>+------------+-----+----------------+---------------------+------+</w:t>
      </w:r>
    </w:p>
    <w:p w:rsidR="00000000" w:rsidRDefault="003E4DC0">
      <w:pPr>
        <w:pStyle w:val="HTML"/>
      </w:pPr>
      <w:r>
        <w:t>¦            ¦     ¦                ¦                     ¦      ¦</w:t>
      </w:r>
    </w:p>
    <w:p w:rsidR="00000000" w:rsidRDefault="003E4DC0">
      <w:pPr>
        <w:pStyle w:val="HTML"/>
      </w:pPr>
      <w:r>
        <w:t>-------------+-----+----------------+---------------------+-------</w:t>
      </w:r>
    </w:p>
    <w:p w:rsidR="00000000" w:rsidRDefault="003E4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C0">
      <w:pPr>
        <w:pStyle w:val="right"/>
      </w:pPr>
      <w:r>
        <w:t>И</w:t>
      </w:r>
      <w:r>
        <w:t>сточник - Методические указания РАО "ЕЭС России" от 04.05.2000 № РД 153-34.1-20.526-00</w:t>
      </w:r>
    </w:p>
    <w:p w:rsidR="00000000" w:rsidRDefault="003E4D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https://порядокправа.рф/obrazecy/tablica_rasxoda_vody_u_potrebitelej_pri_ispytaniyax_forma_n_1_rekomenduemaya.htm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DC0"/>
    <w:rsid w:val="003E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491629-DB8B-4BC0-B758-C0C44AD23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rasxoda_vody_u_potrebitelej_pri_ispytaniyax_forma_n_1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расхода воды у потребителей при испытаниях. Форма № 1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2022-08-23T15:10:00Z</dcterms:created>
  <dcterms:modified xsi:type="dcterms:W3CDTF">2022-08-23T15:10:00Z</dcterms:modified>
</cp:coreProperties>
</file>