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37E0">
      <w:pPr>
        <w:pStyle w:val="1"/>
        <w:rPr>
          <w:rFonts w:eastAsia="Times New Roman"/>
        </w:rPr>
      </w:pPr>
      <w:r>
        <w:rPr>
          <w:rFonts w:eastAsia="Times New Roman"/>
        </w:rPr>
        <w:t>Таблица пересчета страховых резервов, сформированных в иностранной валюте, в рубли</w:t>
      </w:r>
    </w:p>
    <w:p w:rsidR="00000000" w:rsidRDefault="00CC37E0">
      <w:pPr>
        <w:pStyle w:val="right"/>
      </w:pPr>
      <w:r>
        <w:t>Приложение N 2 к Правилам формирования страховых резервов по страхованию иному, чем страхование жизни</w:t>
      </w:r>
    </w:p>
    <w:p w:rsidR="00000000" w:rsidRDefault="00CC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E0">
      <w:pPr>
        <w:pStyle w:val="right"/>
      </w:pPr>
      <w:r>
        <w:t>Таблица 20</w:t>
      </w:r>
    </w:p>
    <w:p w:rsidR="00000000" w:rsidRDefault="00CC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E0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пересчета страховых </w:t>
      </w:r>
      <w:r>
        <w:rPr>
          <w:rFonts w:eastAsia="Times New Roman"/>
        </w:rPr>
        <w:t>резервов, сформированных в иностранной валюте, в рубли</w:t>
      </w:r>
    </w:p>
    <w:p w:rsidR="00000000" w:rsidRDefault="00CC37E0">
      <w:pPr>
        <w:pStyle w:val="left"/>
      </w:pPr>
      <w:r>
        <w:t>Отчетная дата ____________</w:t>
      </w:r>
    </w:p>
    <w:p w:rsidR="00000000" w:rsidRDefault="00CC37E0">
      <w:pPr>
        <w:pStyle w:val="left"/>
      </w:pPr>
      <w:r>
        <w:t>Учетная группа ___________</w:t>
      </w:r>
    </w:p>
    <w:p w:rsidR="00000000" w:rsidRDefault="00CC37E0">
      <w:pPr>
        <w:pStyle w:val="left"/>
      </w:pPr>
      <w:r>
        <w:t>Валюта ___________________</w:t>
      </w:r>
    </w:p>
    <w:p w:rsidR="00000000" w:rsidRDefault="00CC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E0">
      <w:pPr>
        <w:pStyle w:val="HTML"/>
      </w:pPr>
      <w:r>
        <w:t>----------------------------------------------------------------------</w:t>
      </w:r>
    </w:p>
    <w:p w:rsidR="00000000" w:rsidRDefault="00CC37E0">
      <w:pPr>
        <w:pStyle w:val="HTML"/>
      </w:pPr>
      <w:r>
        <w:t>¦                 ¦Код ¦Резерв неза-¦Резерв заяв</w:t>
      </w:r>
      <w:r>
        <w:t>ленных,¦Резерв прои- ¦</w:t>
      </w:r>
    </w:p>
    <w:p w:rsidR="00000000" w:rsidRDefault="00CC37E0">
      <w:pPr>
        <w:pStyle w:val="HTML"/>
      </w:pPr>
      <w:r>
        <w:t>¦                 ¦стр.¦работанной  ¦но неурегулиро-   ¦зошедших, но ¦</w:t>
      </w:r>
    </w:p>
    <w:p w:rsidR="00000000" w:rsidRDefault="00CC37E0">
      <w:pPr>
        <w:pStyle w:val="HTML"/>
      </w:pPr>
      <w:r>
        <w:t>¦                 ¦    ¦премии      ¦ванных убытков    ¦незаявленных ¦</w:t>
      </w:r>
    </w:p>
    <w:p w:rsidR="00000000" w:rsidRDefault="00CC37E0">
      <w:pPr>
        <w:pStyle w:val="HTML"/>
      </w:pPr>
      <w:r>
        <w:t>¦                 ¦    ¦            ¦                  ¦убытков      ¦</w:t>
      </w:r>
    </w:p>
    <w:p w:rsidR="00000000" w:rsidRDefault="00CC37E0">
      <w:pPr>
        <w:pStyle w:val="HTML"/>
      </w:pPr>
      <w:r>
        <w:t>+-----------------+-</w:t>
      </w:r>
      <w:r>
        <w:t>---+------------+------------------+-------------+</w:t>
      </w:r>
    </w:p>
    <w:p w:rsidR="00000000" w:rsidRDefault="00CC37E0">
      <w:pPr>
        <w:pStyle w:val="HTML"/>
      </w:pPr>
      <w:r>
        <w:t>¦        1        ¦ 2  ¦     3      ¦         4        ¦       5     ¦</w:t>
      </w:r>
    </w:p>
    <w:p w:rsidR="00000000" w:rsidRDefault="00CC37E0">
      <w:pPr>
        <w:pStyle w:val="HTML"/>
      </w:pPr>
      <w:r>
        <w:t>+-----------------+----+------------+------------------+-------------+</w:t>
      </w:r>
    </w:p>
    <w:p w:rsidR="00000000" w:rsidRDefault="00CC37E0">
      <w:pPr>
        <w:pStyle w:val="HTML"/>
      </w:pPr>
      <w:r>
        <w:t xml:space="preserve">¦Величина         ¦ 01 ¦            ¦                  ¦       </w:t>
      </w:r>
      <w:r>
        <w:t xml:space="preserve">      ¦</w:t>
      </w:r>
    </w:p>
    <w:p w:rsidR="00000000" w:rsidRDefault="00CC37E0">
      <w:pPr>
        <w:pStyle w:val="HTML"/>
      </w:pPr>
      <w:r>
        <w:t>¦резерва          ¦    ¦            ¦                  ¦             ¦</w:t>
      </w:r>
    </w:p>
    <w:p w:rsidR="00000000" w:rsidRDefault="00CC37E0">
      <w:pPr>
        <w:pStyle w:val="HTML"/>
      </w:pPr>
      <w:r>
        <w:t>¦в иностранной    ¦    ¦            ¦                  ¦             ¦</w:t>
      </w:r>
    </w:p>
    <w:p w:rsidR="00000000" w:rsidRDefault="00CC37E0">
      <w:pPr>
        <w:pStyle w:val="HTML"/>
      </w:pPr>
      <w:r>
        <w:t>¦валюте           ¦    ¦            ¦                  ¦             ¦</w:t>
      </w:r>
    </w:p>
    <w:p w:rsidR="00000000" w:rsidRDefault="00CC37E0">
      <w:pPr>
        <w:pStyle w:val="HTML"/>
      </w:pPr>
      <w:r>
        <w:t>+-----------------+----+-----------</w:t>
      </w:r>
      <w:r>
        <w:t>-+------------------+-------------+</w:t>
      </w:r>
    </w:p>
    <w:p w:rsidR="00000000" w:rsidRDefault="00CC37E0">
      <w:pPr>
        <w:pStyle w:val="HTML"/>
      </w:pPr>
      <w:r>
        <w:t>¦Курс             ¦ 02 ¦            ¦                  ¦             ¦</w:t>
      </w:r>
    </w:p>
    <w:p w:rsidR="00000000" w:rsidRDefault="00CC37E0">
      <w:pPr>
        <w:pStyle w:val="HTML"/>
      </w:pPr>
      <w:r>
        <w:t>¦иностранной      ¦    ¦            ¦                  ¦             ¦</w:t>
      </w:r>
    </w:p>
    <w:p w:rsidR="00000000" w:rsidRDefault="00CC37E0">
      <w:pPr>
        <w:pStyle w:val="HTML"/>
      </w:pPr>
      <w:r>
        <w:t>¦валюты к         ¦    ¦            ¦                  ¦             ¦</w:t>
      </w:r>
    </w:p>
    <w:p w:rsidR="00000000" w:rsidRDefault="00CC37E0">
      <w:pPr>
        <w:pStyle w:val="HTML"/>
      </w:pPr>
      <w:r>
        <w:t xml:space="preserve">¦рублю </w:t>
      </w:r>
      <w:r>
        <w:t xml:space="preserve">           ¦    ¦            ¦                  ¦             ¦</w:t>
      </w:r>
    </w:p>
    <w:p w:rsidR="00000000" w:rsidRDefault="00CC37E0">
      <w:pPr>
        <w:pStyle w:val="HTML"/>
      </w:pPr>
      <w:r>
        <w:t>+-----------------+----+------------+------------------+-------------+</w:t>
      </w:r>
    </w:p>
    <w:p w:rsidR="00000000" w:rsidRDefault="00CC37E0">
      <w:pPr>
        <w:pStyle w:val="HTML"/>
      </w:pPr>
      <w:r>
        <w:t>¦Величина         ¦ 03 ¦            ¦                  ¦             ¦</w:t>
      </w:r>
    </w:p>
    <w:p w:rsidR="00000000" w:rsidRDefault="00CC37E0">
      <w:pPr>
        <w:pStyle w:val="HTML"/>
      </w:pPr>
      <w:r>
        <w:t xml:space="preserve">¦резерва          ¦    ¦            ¦            </w:t>
      </w:r>
      <w:r>
        <w:t xml:space="preserve">      ¦             ¦</w:t>
      </w:r>
    </w:p>
    <w:p w:rsidR="00000000" w:rsidRDefault="00CC37E0">
      <w:pPr>
        <w:pStyle w:val="HTML"/>
      </w:pPr>
      <w:r>
        <w:t>¦в рублях         ¦    ¦            ¦                  ¦             ¦</w:t>
      </w:r>
    </w:p>
    <w:p w:rsidR="00000000" w:rsidRDefault="00CC37E0">
      <w:pPr>
        <w:pStyle w:val="HTML"/>
      </w:pPr>
      <w:r>
        <w:t>------------------+----+------------+------------------+--------------</w:t>
      </w:r>
    </w:p>
    <w:p w:rsidR="00000000" w:rsidRDefault="00CC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E0">
      <w:pPr>
        <w:pStyle w:val="just"/>
      </w:pPr>
      <w:r>
        <w:t>Примечания к таблице 16. 1. Таблица 16 предназначена для пересчета резервов, рассчитанных в</w:t>
      </w:r>
      <w:r>
        <w:t xml:space="preserve"> иностранной валюте, в рубли.</w:t>
      </w:r>
    </w:p>
    <w:p w:rsidR="00000000" w:rsidRDefault="00CC37E0">
      <w:pPr>
        <w:pStyle w:val="just"/>
      </w:pPr>
      <w:r>
        <w:t>2. По стр. 01 показывается величина резерва по учетной группе:</w:t>
      </w:r>
    </w:p>
    <w:p w:rsidR="00000000" w:rsidRDefault="00CC37E0">
      <w:pPr>
        <w:pStyle w:val="just"/>
      </w:pPr>
      <w:r>
        <w:lastRenderedPageBreak/>
        <w:t>в гр. 3 - величина резерва незаработанной премии согласно данным таблиц 3, 6 и 8 (в зависимости от методов расчета резерва незаработанной премии);</w:t>
      </w:r>
    </w:p>
    <w:p w:rsidR="00000000" w:rsidRDefault="00CC37E0">
      <w:pPr>
        <w:pStyle w:val="just"/>
      </w:pPr>
      <w:r>
        <w:t>в гр. 4 - величи</w:t>
      </w:r>
      <w:r>
        <w:t>на резерва заявленных, но неурегулированных убытков, согласно данным таблицы 9;</w:t>
      </w:r>
    </w:p>
    <w:p w:rsidR="00000000" w:rsidRDefault="00CC37E0">
      <w:pPr>
        <w:pStyle w:val="just"/>
      </w:pPr>
      <w:r>
        <w:t>в гр. 5 - величина резерва произошедших, но незаявленных убытков, согласно данным таблицы 11.</w:t>
      </w:r>
    </w:p>
    <w:p w:rsidR="00000000" w:rsidRDefault="00CC37E0">
      <w:pPr>
        <w:pStyle w:val="just"/>
      </w:pPr>
      <w:r>
        <w:t>3. По стр. 02 показывается установленный Центральным банком Российской Федерации к</w:t>
      </w:r>
      <w:r>
        <w:t>урс иностранной валюты к рублю на отчетную дату.</w:t>
      </w:r>
    </w:p>
    <w:p w:rsidR="00000000" w:rsidRDefault="00CC37E0">
      <w:pPr>
        <w:pStyle w:val="just"/>
      </w:pPr>
      <w:r>
        <w:t>4. По стр. 03 отражаются суммы страховых резервов в рублях.</w:t>
      </w:r>
    </w:p>
    <w:p w:rsidR="00000000" w:rsidRDefault="00CC37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7E0">
      <w:pPr>
        <w:pStyle w:val="right"/>
      </w:pPr>
      <w:r>
        <w:t>Источник - Приказ Минфина России от 11.06.2002 № 51н (с изменениями и дополнениями на 2012 год)</w:t>
      </w:r>
    </w:p>
    <w:p w:rsidR="00000000" w:rsidRDefault="00CC37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https://порядокправа.рф/obrazecy/tablica_perescheta_straxovyx_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rezervov_sformirovannyx_v_inostrannoj_valyute_v_rubli.htm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E0"/>
    <w:rsid w:val="00CC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9C4AB0-0DA5-462E-9635-CF184C9D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erescheta_straxovyx_rezervov_sformirovannyx_v_inostrannoj_valyute_v_rub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пересчета страховых резервов, сформированных в иностранной валюте, в рубли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2022-08-23T14:59:00Z</dcterms:created>
  <dcterms:modified xsi:type="dcterms:W3CDTF">2022-08-23T14:59:00Z</dcterms:modified>
</cp:coreProperties>
</file>