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360">
      <w:pPr>
        <w:pStyle w:val="1"/>
        <w:rPr>
          <w:rFonts w:eastAsia="Times New Roman"/>
        </w:rPr>
      </w:pPr>
      <w:r>
        <w:rPr>
          <w:rFonts w:eastAsia="Times New Roman"/>
        </w:rPr>
        <w:t>Таблица корректировок отчетности, произведенных по результатам проверки учета (отчетности) кредитной организации</w:t>
      </w:r>
    </w:p>
    <w:p w:rsidR="00000000" w:rsidRDefault="009A1360">
      <w:pPr>
        <w:pStyle w:val="right"/>
      </w:pPr>
      <w:r>
        <w:t xml:space="preserve">Приложение 4 к Методическим рекомендациям по проверке правильности </w:t>
      </w:r>
      <w:r>
        <w:t>расчета кредитными организациями размера рыночного риска</w:t>
      </w:r>
    </w:p>
    <w:p w:rsidR="00000000" w:rsidRDefault="009A1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60">
      <w:pPr>
        <w:pStyle w:val="HTML"/>
      </w:pPr>
      <w:r>
        <w:t xml:space="preserve">                             Таблица</w:t>
      </w:r>
    </w:p>
    <w:p w:rsidR="00000000" w:rsidRDefault="009A1360">
      <w:pPr>
        <w:pStyle w:val="HTML"/>
      </w:pPr>
      <w:r>
        <w:t>корректировок отчетности, произведенных</w:t>
      </w:r>
    </w:p>
    <w:p w:rsidR="00000000" w:rsidRDefault="009A1360">
      <w:pPr>
        <w:pStyle w:val="HTML"/>
      </w:pPr>
      <w:r>
        <w:t xml:space="preserve">по результатам проверки  </w:t>
      </w:r>
      <w:r>
        <w:rPr>
          <w:vertAlign w:val="superscript"/>
        </w:rPr>
        <w:t>1</w:t>
      </w:r>
    </w:p>
    <w:p w:rsidR="00000000" w:rsidRDefault="009A1360">
      <w:pPr>
        <w:pStyle w:val="HTML"/>
      </w:pPr>
    </w:p>
    <w:p w:rsidR="00000000" w:rsidRDefault="009A1360">
      <w:pPr>
        <w:pStyle w:val="HTML"/>
      </w:pPr>
      <w:r>
        <w:t>__________________________________________________________________</w:t>
      </w:r>
    </w:p>
    <w:p w:rsidR="00000000" w:rsidRDefault="009A1360">
      <w:pPr>
        <w:pStyle w:val="HTML"/>
      </w:pPr>
      <w:r>
        <w:t>(полное официальное наимен</w:t>
      </w:r>
      <w:r>
        <w:t>ование кредитной организации; основной</w:t>
      </w:r>
    </w:p>
    <w:p w:rsidR="00000000" w:rsidRDefault="009A1360">
      <w:pPr>
        <w:pStyle w:val="HTML"/>
      </w:pPr>
      <w:r>
        <w:t>государственный регистрационный номер кредитной организации;</w:t>
      </w:r>
    </w:p>
    <w:p w:rsidR="00000000" w:rsidRDefault="009A1360">
      <w:pPr>
        <w:pStyle w:val="HTML"/>
      </w:pPr>
      <w:r>
        <w:t>регистрационный номер кредитной организации)</w:t>
      </w:r>
    </w:p>
    <w:p w:rsidR="00000000" w:rsidRDefault="009A1360">
      <w:pPr>
        <w:pStyle w:val="HTML"/>
      </w:pPr>
    </w:p>
    <w:p w:rsidR="00000000" w:rsidRDefault="009A1360">
      <w:pPr>
        <w:pStyle w:val="HTML"/>
      </w:pPr>
      <w:r>
        <w:t>------------------------------------------------------------------</w:t>
      </w:r>
    </w:p>
    <w:p w:rsidR="00000000" w:rsidRDefault="009A1360">
      <w:pPr>
        <w:pStyle w:val="HTML"/>
      </w:pPr>
      <w:r>
        <w:t>¦ N ¦Наименование¦Вид корректи-¦Сумма кор-¦</w:t>
      </w:r>
      <w:r>
        <w:t>Сумма  ¦Отмет-¦Отметка¦</w:t>
      </w:r>
    </w:p>
    <w:p w:rsidR="00000000" w:rsidRDefault="009A1360">
      <w:pPr>
        <w:pStyle w:val="HTML"/>
      </w:pPr>
      <w:r>
        <w:t>¦п/п¦ выявленных ¦ровки (N     ¦ректировок¦коррек-¦ка об ¦о соот-¦</w:t>
      </w:r>
    </w:p>
    <w:p w:rsidR="00000000" w:rsidRDefault="009A1360">
      <w:pPr>
        <w:pStyle w:val="HTML"/>
      </w:pPr>
      <w:r>
        <w:t>¦   ¦ нарушений  ¦формы отчет- ¦(для ба-  ¦тировок¦устра-¦ветст- ¦</w:t>
      </w:r>
    </w:p>
    <w:p w:rsidR="00000000" w:rsidRDefault="009A1360">
      <w:pPr>
        <w:pStyle w:val="HTML"/>
      </w:pPr>
      <w:r>
        <w:t>¦   ¦федеральных ¦ности, строки¦ланса)    ¦для    ¦нении ¦вии    ¦</w:t>
      </w:r>
    </w:p>
    <w:p w:rsidR="00000000" w:rsidRDefault="009A1360">
      <w:pPr>
        <w:pStyle w:val="HTML"/>
      </w:pPr>
      <w:r>
        <w:t>¦   ¦ законов и  ¦(символ и то-</w:t>
      </w:r>
      <w:r>
        <w:t>+----------+других ¦нару- ¦учетной¦</w:t>
      </w:r>
    </w:p>
    <w:p w:rsidR="00000000" w:rsidRDefault="009A1360">
      <w:pPr>
        <w:pStyle w:val="HTML"/>
      </w:pPr>
      <w:r>
        <w:t>¦   ¦нормативных ¦му подобное) ¦дебет¦кре-¦форм   ¦шения ¦полити-¦</w:t>
      </w:r>
    </w:p>
    <w:p w:rsidR="00000000" w:rsidRDefault="009A1360">
      <w:pPr>
        <w:pStyle w:val="HTML"/>
      </w:pPr>
      <w:r>
        <w:t>¦   ¦актов Банка ¦формы, кото- ¦счета¦дит ¦       ¦(да/  ¦ке кре-¦</w:t>
      </w:r>
    </w:p>
    <w:p w:rsidR="00000000" w:rsidRDefault="009A1360">
      <w:pPr>
        <w:pStyle w:val="HTML"/>
      </w:pPr>
      <w:r>
        <w:t>¦   ¦   России   ¦рая должна   ¦     ¦сче-¦       ¦нет)  ¦дитной ¦</w:t>
      </w:r>
    </w:p>
    <w:p w:rsidR="00000000" w:rsidRDefault="009A1360">
      <w:pPr>
        <w:pStyle w:val="HTML"/>
      </w:pPr>
      <w:r>
        <w:t>¦   ¦            ¦б</w:t>
      </w:r>
      <w:r>
        <w:t>ыть уточне- ¦     ¦та  ¦       ¦      ¦органи-¦</w:t>
      </w:r>
    </w:p>
    <w:p w:rsidR="00000000" w:rsidRDefault="009A1360">
      <w:pPr>
        <w:pStyle w:val="HTML"/>
      </w:pPr>
      <w:r>
        <w:t>¦   ¦            ¦на)          ¦     ¦    ¦       ¦      ¦зации  ¦</w:t>
      </w:r>
    </w:p>
    <w:p w:rsidR="00000000" w:rsidRDefault="009A1360">
      <w:pPr>
        <w:pStyle w:val="HTML"/>
      </w:pPr>
      <w:r>
        <w:t>¦   ¦            ¦             ¦     ¦    ¦       ¦      ¦(да/   ¦</w:t>
      </w:r>
    </w:p>
    <w:p w:rsidR="00000000" w:rsidRDefault="009A1360">
      <w:pPr>
        <w:pStyle w:val="HTML"/>
      </w:pPr>
      <w:r>
        <w:t>¦   ¦            ¦             ¦     ¦    ¦       ¦      ¦нет)   ¦</w:t>
      </w:r>
    </w:p>
    <w:p w:rsidR="00000000" w:rsidRDefault="009A1360">
      <w:pPr>
        <w:pStyle w:val="HTML"/>
      </w:pPr>
      <w:r>
        <w:t>+---+--</w:t>
      </w:r>
      <w:r>
        <w:t>----------+-------------+-----+----+-------+------+-------+</w:t>
      </w:r>
    </w:p>
    <w:p w:rsidR="00000000" w:rsidRDefault="009A1360">
      <w:pPr>
        <w:pStyle w:val="HTML"/>
      </w:pPr>
      <w:r>
        <w:t>¦ 1 ¦      2     ¦       3     ¦  4  ¦  5 ¦   6   ¦   7  ¦   8   ¦</w:t>
      </w:r>
    </w:p>
    <w:p w:rsidR="00000000" w:rsidRDefault="009A1360">
      <w:pPr>
        <w:pStyle w:val="HTML"/>
      </w:pPr>
      <w:r>
        <w:t>----+------------+-------------+-----+----+-------+------+--------</w:t>
      </w:r>
    </w:p>
    <w:p w:rsidR="00000000" w:rsidRDefault="009A1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60">
      <w:pPr>
        <w:pStyle w:val="sel"/>
        <w:divId w:val="395859148"/>
      </w:pPr>
      <w:r>
        <w:t>1 Для расчета величины корректировок данных форм отчетности кредитной организации, отражаемых в Сводном отчете по форме приложения 3 к настоящим Методическим рекомендациям, рабочей группе рекомендуется применять электронный макет формы Таблицы корректирово</w:t>
      </w:r>
      <w:r>
        <w:t>к, произведенных по результатам проверки кредитной организации, используемый в рамках программного комплекса "Анализ финансового состояния банка".</w:t>
      </w:r>
    </w:p>
    <w:p w:rsidR="00000000" w:rsidRDefault="009A1360">
      <w:pPr>
        <w:pStyle w:val="right"/>
      </w:pPr>
      <w:r>
        <w:t>Источник - Письмо Банка России от 15.06.2006 № 85-Т</w:t>
      </w:r>
    </w:p>
    <w:p w:rsidR="00000000" w:rsidRDefault="009A1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https://порядокправа.рф/obrazecy/tablica_korrektirov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ok_otchetnosti_proizvedennyx_po_rezultatam_proverki_ucheta_otchetnosti_kreditnoj.htm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60"/>
    <w:rsid w:val="009A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F81E6-CEC5-4F96-AFBB-3B2D34B05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85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korrektirovok_otchetnosti_proizvedennyx_po_rezultatam_proverki_ucheta_otchetnosti_kredi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корректировок отчетности, произведенных по результатам проверки учета (отчетности)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2022-08-23T14:56:00Z</dcterms:created>
  <dcterms:modified xsi:type="dcterms:W3CDTF">2022-08-23T14:56:00Z</dcterms:modified>
</cp:coreProperties>
</file>