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C67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изменения квоты между судами, принадлежащими различным организациям</w:t>
      </w:r>
    </w:p>
    <w:p w:rsidR="00000000" w:rsidRDefault="00AB1C67">
      <w:pPr>
        <w:pStyle w:val="right"/>
      </w:pPr>
      <w:r>
        <w:t xml:space="preserve">Приложение 9-2 к Порядку подачи заявки на изменение квоты вылова </w:t>
      </w:r>
    </w:p>
    <w:p w:rsidR="00000000" w:rsidRDefault="00AB1C67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ИЗМЕНЕНИЯ КВОТЫ </w:t>
      </w:r>
      <w:r>
        <w:rPr>
          <w:rFonts w:eastAsia="Times New Roman"/>
        </w:rPr>
        <w:t>МЕЖДУ СУДАМИ, ПРИНАДЛЕЖАЩИМИ РАЗЛИЧНЫМ ОРГАНИЗАЦИЯМ</w:t>
      </w:r>
    </w:p>
    <w:p w:rsidR="00000000" w:rsidRDefault="00AB1C67">
      <w:pPr>
        <w:pStyle w:val="just"/>
      </w:pPr>
      <w:r>
        <w:t>1. Название и местонахождение организации, ведающей подачей заявок по видам промысла</w:t>
      </w:r>
    </w:p>
    <w:p w:rsidR="00000000" w:rsidRDefault="00AB1C67">
      <w:pPr>
        <w:pStyle w:val="just"/>
      </w:pPr>
      <w:r>
        <w:t>2. Район промысла</w:t>
      </w:r>
    </w:p>
    <w:p w:rsidR="00000000" w:rsidRDefault="00AB1C67">
      <w:pPr>
        <w:pStyle w:val="just"/>
      </w:pPr>
      <w:r>
        <w:t>3. Вид промысла</w:t>
      </w:r>
    </w:p>
    <w:p w:rsidR="00000000" w:rsidRDefault="00AB1C67">
      <w:pPr>
        <w:pStyle w:val="just"/>
      </w:pPr>
      <w:r>
        <w:t>4. Период промысла</w:t>
      </w:r>
    </w:p>
    <w:p w:rsidR="00000000" w:rsidRDefault="00AB1C67">
      <w:pPr>
        <w:pStyle w:val="just"/>
      </w:pPr>
      <w:r>
        <w:t>5. Квота вылова после изменения организации, ведающей подачей заяв</w:t>
      </w:r>
      <w:r>
        <w:t>ок, тонн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1. Организации, ведающие подачей заявок на сокращение квоты вылова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HTML"/>
      </w:pPr>
      <w:r>
        <w:t>------------------------------------------------------------------</w:t>
      </w:r>
    </w:p>
    <w:p w:rsidR="00000000" w:rsidRDefault="00AB1C67">
      <w:pPr>
        <w:pStyle w:val="HTML"/>
      </w:pPr>
      <w:r>
        <w:t>¦ N ¦Название  ¦  Квота  ¦ Остаток ¦Сокраще- ¦  Квота   ¦Примеча-¦</w:t>
      </w:r>
    </w:p>
    <w:p w:rsidR="00000000" w:rsidRDefault="00AB1C67">
      <w:pPr>
        <w:pStyle w:val="HTML"/>
      </w:pPr>
      <w:r>
        <w:t>¦п/п¦организа- ¦вылова по¦ квоты по¦ние квот</w:t>
      </w:r>
      <w:r>
        <w:t>ы¦вылова по ¦ние     ¦</w:t>
      </w:r>
    </w:p>
    <w:p w:rsidR="00000000" w:rsidRDefault="00AB1C67">
      <w:pPr>
        <w:pStyle w:val="HTML"/>
      </w:pPr>
      <w:r>
        <w:t>¦   ¦ции, веда-¦ объектам¦ объектам¦по объек-¦ объектам ¦        ¦</w:t>
      </w:r>
    </w:p>
    <w:p w:rsidR="00000000" w:rsidRDefault="00AB1C67">
      <w:pPr>
        <w:pStyle w:val="HTML"/>
      </w:pPr>
      <w:r>
        <w:t>¦   ¦ющей пода-¦ лова до ¦   лова  ¦там лова ¦лова после¦        ¦</w:t>
      </w:r>
    </w:p>
    <w:p w:rsidR="00000000" w:rsidRDefault="00AB1C67">
      <w:pPr>
        <w:pStyle w:val="HTML"/>
      </w:pPr>
      <w:r>
        <w:t>¦   ¦чей заявок¦изменения¦на год __¦2        ¦изменения ¦        ¦</w:t>
      </w:r>
    </w:p>
    <w:p w:rsidR="00000000" w:rsidRDefault="00AB1C67">
      <w:pPr>
        <w:pStyle w:val="HTML"/>
      </w:pPr>
      <w:r>
        <w:t xml:space="preserve">¦   ¦          ¦    1    ¦месяц </w:t>
      </w:r>
      <w:r>
        <w:t>___¦         ¦  1 - 2   ¦        ¦</w:t>
      </w:r>
    </w:p>
    <w:p w:rsidR="00000000" w:rsidRDefault="00AB1C67">
      <w:pPr>
        <w:pStyle w:val="HTML"/>
      </w:pPr>
      <w:r>
        <w:t>¦   ¦          ¦         ¦число ___¦         ¦          ¦        ¦</w:t>
      </w:r>
    </w:p>
    <w:p w:rsidR="00000000" w:rsidRDefault="00AB1C67">
      <w:pPr>
        <w:pStyle w:val="HTML"/>
      </w:pPr>
      <w:r>
        <w:t>----+----------+---------+---------+---------+----------+---------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Итого: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2. Организации, ведающие подачей заявок на увеличение квоты вылова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HTML"/>
      </w:pPr>
      <w:r>
        <w:t>----------</w:t>
      </w:r>
      <w:r>
        <w:t>--------------------------------------------------------</w:t>
      </w:r>
    </w:p>
    <w:p w:rsidR="00000000" w:rsidRDefault="00AB1C67">
      <w:pPr>
        <w:pStyle w:val="HTML"/>
      </w:pPr>
      <w:r>
        <w:t>¦ N ¦Название  ¦  Квота  ¦ Остаток ¦Увеличе- ¦  Квота   ¦Примеча-¦</w:t>
      </w:r>
    </w:p>
    <w:p w:rsidR="00000000" w:rsidRDefault="00AB1C67">
      <w:pPr>
        <w:pStyle w:val="HTML"/>
      </w:pPr>
      <w:r>
        <w:t>¦п/п¦организа- ¦вылова по¦ квоты по¦ние квоты¦вылова по ¦ние     ¦</w:t>
      </w:r>
    </w:p>
    <w:p w:rsidR="00000000" w:rsidRDefault="00AB1C67">
      <w:pPr>
        <w:pStyle w:val="HTML"/>
      </w:pPr>
      <w:r>
        <w:t xml:space="preserve">¦   </w:t>
      </w:r>
      <w:r>
        <w:t>¦ции, веда-¦ объектам¦ объектам¦по объек-¦ объектам ¦        ¦</w:t>
      </w:r>
    </w:p>
    <w:p w:rsidR="00000000" w:rsidRDefault="00AB1C67">
      <w:pPr>
        <w:pStyle w:val="HTML"/>
      </w:pPr>
      <w:r>
        <w:t>¦   ¦ющей пода-¦ лова до ¦  лова   ¦там лова ¦лова после¦        ¦</w:t>
      </w:r>
    </w:p>
    <w:p w:rsidR="00000000" w:rsidRDefault="00AB1C67">
      <w:pPr>
        <w:pStyle w:val="HTML"/>
      </w:pPr>
      <w:r>
        <w:t>¦   ¦чей заявок¦изменения¦на год __¦2        ¦изменения ¦        ¦</w:t>
      </w:r>
    </w:p>
    <w:p w:rsidR="00000000" w:rsidRDefault="00AB1C67">
      <w:pPr>
        <w:pStyle w:val="HTML"/>
      </w:pPr>
      <w:r>
        <w:t xml:space="preserve">¦   ¦          ¦    1    ¦месяц ___¦         ¦  1 + 2   ¦  </w:t>
      </w:r>
      <w:r>
        <w:t xml:space="preserve">      ¦</w:t>
      </w:r>
    </w:p>
    <w:p w:rsidR="00000000" w:rsidRDefault="00AB1C67">
      <w:pPr>
        <w:pStyle w:val="HTML"/>
      </w:pPr>
      <w:r>
        <w:lastRenderedPageBreak/>
        <w:t>¦   ¦          ¦         ¦число ___¦         ¦          ¦        ¦</w:t>
      </w:r>
    </w:p>
    <w:p w:rsidR="00000000" w:rsidRDefault="00AB1C67">
      <w:pPr>
        <w:pStyle w:val="HTML"/>
      </w:pPr>
      <w:r>
        <w:t>----+----------+---------+---------+---------+----------+---------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Итого: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3-1. Суда, уменьшающие квоту вылова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HTML"/>
      </w:pPr>
      <w:r>
        <w:t>------------------------------------------------------------------</w:t>
      </w:r>
    </w:p>
    <w:p w:rsidR="00000000" w:rsidRDefault="00AB1C67">
      <w:pPr>
        <w:pStyle w:val="HTML"/>
      </w:pPr>
      <w:r>
        <w:t>¦</w:t>
      </w:r>
      <w:r>
        <w:t xml:space="preserve"> N ¦Номер ¦Назва-¦  Квота  ¦ Остаток ¦Уменьше- ¦Квота вы-¦Приме-¦</w:t>
      </w:r>
    </w:p>
    <w:p w:rsidR="00000000" w:rsidRDefault="00AB1C67">
      <w:pPr>
        <w:pStyle w:val="HTML"/>
      </w:pPr>
      <w:r>
        <w:t>¦п/п¦разре-¦ние   ¦вылова по¦  квоты  ¦ние квоты¦лова по  ¦чание ¦</w:t>
      </w:r>
    </w:p>
    <w:p w:rsidR="00000000" w:rsidRDefault="00AB1C67">
      <w:pPr>
        <w:pStyle w:val="HTML"/>
      </w:pPr>
      <w:r>
        <w:t>¦   ¦шения ¦судна ¦объектам ¦вылова по¦вылова по¦объектам ¦      ¦</w:t>
      </w:r>
    </w:p>
    <w:p w:rsidR="00000000" w:rsidRDefault="00AB1C67">
      <w:pPr>
        <w:pStyle w:val="HTML"/>
      </w:pPr>
      <w:r>
        <w:t>¦   ¦      ¦      ¦ лова до ¦объектам ¦объектам ¦лова по</w:t>
      </w:r>
      <w:r>
        <w:t>с-¦      ¦</w:t>
      </w:r>
    </w:p>
    <w:p w:rsidR="00000000" w:rsidRDefault="00AB1C67">
      <w:pPr>
        <w:pStyle w:val="HTML"/>
      </w:pPr>
      <w:r>
        <w:t>¦   ¦      ¦      ¦изменения¦  лова   ¦лова     ¦ле изме- ¦      ¦</w:t>
      </w:r>
    </w:p>
    <w:p w:rsidR="00000000" w:rsidRDefault="00AB1C67">
      <w:pPr>
        <w:pStyle w:val="HTML"/>
      </w:pPr>
      <w:r>
        <w:t>¦   ¦      ¦      ¦    1    ¦на год __¦2        ¦нения    ¦      ¦</w:t>
      </w:r>
    </w:p>
    <w:p w:rsidR="00000000" w:rsidRDefault="00AB1C67">
      <w:pPr>
        <w:pStyle w:val="HTML"/>
      </w:pPr>
      <w:r>
        <w:t>¦   ¦      ¦      ¦         ¦месяц ___¦         ¦1 - 2    ¦      ¦</w:t>
      </w:r>
    </w:p>
    <w:p w:rsidR="00000000" w:rsidRDefault="00AB1C67">
      <w:pPr>
        <w:pStyle w:val="HTML"/>
      </w:pPr>
      <w:r>
        <w:t xml:space="preserve">¦   ¦      ¦      ¦         ¦число ___¦     </w:t>
      </w:r>
      <w:r>
        <w:t xml:space="preserve">    ¦         ¦      ¦</w:t>
      </w:r>
    </w:p>
    <w:p w:rsidR="00000000" w:rsidRDefault="00AB1C67">
      <w:pPr>
        <w:pStyle w:val="HTML"/>
      </w:pPr>
      <w:r>
        <w:t>----+------+------+---------+---------+---------+---------+-------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Итого: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3-2. Суда, увеличивающие квоту вылова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HTML"/>
      </w:pPr>
      <w:r>
        <w:t>------------------------------------------------------------------</w:t>
      </w:r>
    </w:p>
    <w:p w:rsidR="00000000" w:rsidRDefault="00AB1C67">
      <w:pPr>
        <w:pStyle w:val="HTML"/>
      </w:pPr>
      <w:r>
        <w:t xml:space="preserve">¦ N ¦Номер ¦Назва-¦  Квота  </w:t>
      </w:r>
      <w:r>
        <w:t>¦ Остаток ¦Увеличе- ¦Квота вы-¦Приме-¦</w:t>
      </w:r>
    </w:p>
    <w:p w:rsidR="00000000" w:rsidRDefault="00AB1C67">
      <w:pPr>
        <w:pStyle w:val="HTML"/>
      </w:pPr>
      <w:r>
        <w:t>¦п/п¦разре-¦ние   ¦вылова по¦  квоты  ¦ние квоты¦лова по  ¦чание ¦</w:t>
      </w:r>
    </w:p>
    <w:p w:rsidR="00000000" w:rsidRDefault="00AB1C67">
      <w:pPr>
        <w:pStyle w:val="HTML"/>
      </w:pPr>
      <w:r>
        <w:t>¦   ¦шения ¦судна ¦объектам ¦вылова по¦вылова по¦объектам ¦      ¦</w:t>
      </w:r>
    </w:p>
    <w:p w:rsidR="00000000" w:rsidRDefault="00AB1C67">
      <w:pPr>
        <w:pStyle w:val="HTML"/>
      </w:pPr>
      <w:r>
        <w:t>¦   ¦      ¦      ¦ лова до ¦объектам ¦объектам ¦лова пос-¦      ¦</w:t>
      </w:r>
    </w:p>
    <w:p w:rsidR="00000000" w:rsidRDefault="00AB1C67">
      <w:pPr>
        <w:pStyle w:val="HTML"/>
      </w:pPr>
      <w:r>
        <w:t xml:space="preserve">¦   ¦      ¦    </w:t>
      </w:r>
      <w:r>
        <w:t xml:space="preserve">  ¦изменения¦  лова   ¦лова     ¦ле изме- ¦      ¦</w:t>
      </w:r>
    </w:p>
    <w:p w:rsidR="00000000" w:rsidRDefault="00AB1C67">
      <w:pPr>
        <w:pStyle w:val="HTML"/>
      </w:pPr>
      <w:r>
        <w:t>¦   ¦      ¦      ¦    1    ¦на год __¦2        ¦нения    ¦      ¦</w:t>
      </w:r>
    </w:p>
    <w:p w:rsidR="00000000" w:rsidRDefault="00AB1C67">
      <w:pPr>
        <w:pStyle w:val="HTML"/>
      </w:pPr>
      <w:r>
        <w:t>¦   ¦      ¦      ¦         ¦месяц ___¦         ¦1 + 2    ¦      ¦</w:t>
      </w:r>
    </w:p>
    <w:p w:rsidR="00000000" w:rsidRDefault="00AB1C67">
      <w:pPr>
        <w:pStyle w:val="HTML"/>
      </w:pPr>
      <w:r>
        <w:t>¦   ¦      ¦      ¦         ¦число ___¦         ¦         ¦      ¦</w:t>
      </w:r>
    </w:p>
    <w:p w:rsidR="00000000" w:rsidRDefault="00AB1C67">
      <w:pPr>
        <w:pStyle w:val="HTML"/>
      </w:pPr>
      <w:r>
        <w:t>----</w:t>
      </w:r>
      <w:r>
        <w:t>+------+------+---------+---------+---------+---------+-------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just"/>
      </w:pPr>
      <w:r>
        <w:t>Итого:</w:t>
      </w:r>
    </w:p>
    <w:p w:rsidR="00000000" w:rsidRDefault="00AB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67">
      <w:pPr>
        <w:pStyle w:val="right"/>
      </w:pPr>
      <w:r>
        <w:t>Источник - Приказ Минсельхоза России от 10.04.2006 № 106</w:t>
      </w:r>
    </w:p>
    <w:p w:rsidR="00000000" w:rsidRDefault="00AB1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https://порядокправа.рф/obrazecy/tablica_izmeneniya_kvoty_mezhdu_sudami_prinadlezhashhimi_razlichnym_organizaciyam.htm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67"/>
    <w:rsid w:val="00AB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07FB9-9AEE-4B8B-A920-209D1493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ya_kvoty_mezhdu_sudami_prinadlezhashhimi_razlichnym_organiz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изменения квоты между судами, принадлежащими различным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