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1773">
      <w:pPr>
        <w:pStyle w:val="1"/>
        <w:rPr>
          <w:rFonts w:eastAsia="Times New Roman"/>
        </w:rPr>
      </w:pPr>
      <w:r>
        <w:rPr>
          <w:rFonts w:eastAsia="Times New Roman"/>
        </w:rPr>
        <w:t>Схема ежемесячного отчета о деятельности лечебно-профилактических учреждений по оказанию медицинской помощи беспризорным и безнадзорным несовершеннолетним</w:t>
      </w:r>
    </w:p>
    <w:p w:rsidR="00000000" w:rsidRDefault="00CE1773">
      <w:pPr>
        <w:pStyle w:val="right"/>
      </w:pPr>
      <w:r>
        <w:t>Приложение N 6 к Приказу Минздрава Московской области от 13 ноября 2003 г. N 279</w:t>
      </w:r>
    </w:p>
    <w:p w:rsidR="00000000" w:rsidRDefault="00CE1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773">
      <w:pPr>
        <w:pStyle w:val="3"/>
        <w:rPr>
          <w:rFonts w:eastAsia="Times New Roman"/>
        </w:rPr>
      </w:pPr>
      <w:r>
        <w:rPr>
          <w:rFonts w:eastAsia="Times New Roman"/>
        </w:rPr>
        <w:t>СХЕМА ЕЖЕМЕСЯЧНОГО ОТЧЕТА О ДЕЯТЕЛЬНОСТИ ЛЕЧЕБНО-ПРОФИЛАКТИЧЕСКИХ УЧРЕЖДЕНИЙ ПО ОКАЗАНИЮ МЕДИЦИНСКОЙ ПОМОЩИ БЕСПРИЗОРНЫМ И БЕЗНАДЗОРНЫМ НЕСОВЕРШЕННОЛЕТНИМ</w:t>
      </w:r>
    </w:p>
    <w:p w:rsidR="00000000" w:rsidRDefault="00CE1773">
      <w:pPr>
        <w:pStyle w:val="just"/>
      </w:pPr>
      <w:r>
        <w:t>1. Сведения о несов</w:t>
      </w:r>
      <w:r>
        <w:t>ершеннолетних, доставленных в лечебно-профилактическое учреждение, - всего.</w:t>
      </w:r>
    </w:p>
    <w:p w:rsidR="00000000" w:rsidRDefault="00CE1773">
      <w:pPr>
        <w:pStyle w:val="just"/>
      </w:pPr>
      <w:r>
        <w:t>В том числе:</w:t>
      </w:r>
    </w:p>
    <w:p w:rsidR="00000000" w:rsidRDefault="00CE1773">
      <w:pPr>
        <w:pStyle w:val="just"/>
      </w:pPr>
      <w:r>
        <w:t>- сотрудниками органов внутренних дел;</w:t>
      </w:r>
    </w:p>
    <w:p w:rsidR="00000000" w:rsidRDefault="00CE1773">
      <w:pPr>
        <w:pStyle w:val="just"/>
      </w:pPr>
      <w:r>
        <w:t>- сотрудниками органов (учреждений) социальной защиты;</w:t>
      </w:r>
    </w:p>
    <w:p w:rsidR="00000000" w:rsidRDefault="00CE1773">
      <w:pPr>
        <w:pStyle w:val="just"/>
      </w:pPr>
      <w:r>
        <w:t>- сотрудниками органов (учреждений) здравоохранения;</w:t>
      </w:r>
    </w:p>
    <w:p w:rsidR="00000000" w:rsidRDefault="00CE1773">
      <w:pPr>
        <w:pStyle w:val="just"/>
      </w:pPr>
      <w:r>
        <w:t>- гражданами;</w:t>
      </w:r>
    </w:p>
    <w:p w:rsidR="00000000" w:rsidRDefault="00CE1773">
      <w:pPr>
        <w:pStyle w:val="just"/>
      </w:pPr>
      <w:r>
        <w:t>- обра</w:t>
      </w:r>
      <w:r>
        <w:t>тились самостоятельно.</w:t>
      </w:r>
    </w:p>
    <w:p w:rsidR="00000000" w:rsidRDefault="00CE1773">
      <w:pPr>
        <w:pStyle w:val="just"/>
      </w:pPr>
      <w:r>
        <w:t>2. Возрастно-половой состав доставленных несовершеннолетних - всего.</w:t>
      </w:r>
    </w:p>
    <w:p w:rsidR="00000000" w:rsidRDefault="00CE1773">
      <w:pPr>
        <w:pStyle w:val="just"/>
      </w:pPr>
      <w:r>
        <w:t>В том числе в возрасте (число исполнившихся лет в момент обращения):</w:t>
      </w:r>
    </w:p>
    <w:p w:rsidR="00000000" w:rsidRDefault="00CE1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773">
      <w:pPr>
        <w:pStyle w:val="HTML"/>
      </w:pPr>
      <w:r>
        <w:t xml:space="preserve">                мальчики         девочки            всего</w:t>
      </w:r>
    </w:p>
    <w:p w:rsidR="00000000" w:rsidRDefault="00CE1773">
      <w:pPr>
        <w:pStyle w:val="HTML"/>
      </w:pPr>
      <w:r>
        <w:t>- до 1 года</w:t>
      </w:r>
    </w:p>
    <w:p w:rsidR="00000000" w:rsidRDefault="00CE1773">
      <w:pPr>
        <w:pStyle w:val="HTML"/>
      </w:pPr>
      <w:r>
        <w:t>- 1-3 года</w:t>
      </w:r>
    </w:p>
    <w:p w:rsidR="00000000" w:rsidRDefault="00CE1773">
      <w:pPr>
        <w:pStyle w:val="HTML"/>
      </w:pPr>
      <w:r>
        <w:t>- 4-6 лет</w:t>
      </w:r>
    </w:p>
    <w:p w:rsidR="00000000" w:rsidRDefault="00CE1773">
      <w:pPr>
        <w:pStyle w:val="HTML"/>
      </w:pPr>
      <w:r>
        <w:t>- 7</w:t>
      </w:r>
      <w:r>
        <w:t>-14 лет</w:t>
      </w:r>
    </w:p>
    <w:p w:rsidR="00000000" w:rsidRDefault="00CE1773">
      <w:pPr>
        <w:pStyle w:val="HTML"/>
      </w:pPr>
      <w:r>
        <w:t>- 15-17 лет</w:t>
      </w:r>
    </w:p>
    <w:p w:rsidR="00000000" w:rsidRDefault="00CE1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773">
      <w:pPr>
        <w:pStyle w:val="just"/>
      </w:pPr>
      <w:r>
        <w:t>3. Из общего числа доставленных (обратившихся) осмотрено врачами:</w:t>
      </w:r>
    </w:p>
    <w:p w:rsidR="00000000" w:rsidRDefault="00CE1773">
      <w:pPr>
        <w:pStyle w:val="just"/>
      </w:pPr>
      <w:r>
        <w:t>- педиатром;</w:t>
      </w:r>
    </w:p>
    <w:p w:rsidR="00000000" w:rsidRDefault="00CE1773">
      <w:pPr>
        <w:pStyle w:val="just"/>
      </w:pPr>
      <w:r>
        <w:lastRenderedPageBreak/>
        <w:t>- психиатром;</w:t>
      </w:r>
    </w:p>
    <w:p w:rsidR="00000000" w:rsidRDefault="00CE1773">
      <w:pPr>
        <w:pStyle w:val="just"/>
      </w:pPr>
      <w:r>
        <w:t>- дерматовенерологом;</w:t>
      </w:r>
    </w:p>
    <w:p w:rsidR="00000000" w:rsidRDefault="00CE1773">
      <w:pPr>
        <w:pStyle w:val="just"/>
      </w:pPr>
      <w:r>
        <w:t>- психиатром-наркологом;</w:t>
      </w:r>
    </w:p>
    <w:p w:rsidR="00000000" w:rsidRDefault="00CE1773">
      <w:pPr>
        <w:pStyle w:val="just"/>
      </w:pPr>
      <w:r>
        <w:t>- гинекологом.</w:t>
      </w:r>
    </w:p>
    <w:p w:rsidR="00000000" w:rsidRDefault="00CE1773">
      <w:pPr>
        <w:pStyle w:val="just"/>
      </w:pPr>
      <w:r>
        <w:t>4. Проведено лабораторных обследований - всего.</w:t>
      </w:r>
    </w:p>
    <w:p w:rsidR="00000000" w:rsidRDefault="00CE1773">
      <w:pPr>
        <w:pStyle w:val="just"/>
      </w:pPr>
      <w:r>
        <w:t>5. Госпитализировано.</w:t>
      </w:r>
    </w:p>
    <w:p w:rsidR="00000000" w:rsidRDefault="00CE1773">
      <w:pPr>
        <w:pStyle w:val="just"/>
      </w:pPr>
      <w:r>
        <w:t>6. Отказано в госпитализации (причины отказа в госпитализации).</w:t>
      </w:r>
    </w:p>
    <w:p w:rsidR="00000000" w:rsidRDefault="00CE1773">
      <w:pPr>
        <w:pStyle w:val="just"/>
      </w:pPr>
      <w:r>
        <w:t>7. Выявлено - всего.</w:t>
      </w:r>
    </w:p>
    <w:p w:rsidR="00000000" w:rsidRDefault="00CE1773">
      <w:pPr>
        <w:pStyle w:val="just"/>
      </w:pPr>
      <w:r>
        <w:t>В том числе:</w:t>
      </w:r>
    </w:p>
    <w:p w:rsidR="00000000" w:rsidRDefault="00CE1773">
      <w:pPr>
        <w:pStyle w:val="just"/>
      </w:pPr>
      <w:r>
        <w:t>- с инфекционными заболеваниями;</w:t>
      </w:r>
    </w:p>
    <w:p w:rsidR="00000000" w:rsidRDefault="00CE1773">
      <w:pPr>
        <w:pStyle w:val="just"/>
      </w:pPr>
      <w:r>
        <w:t>- с психическими заболеваниями;</w:t>
      </w:r>
    </w:p>
    <w:p w:rsidR="00000000" w:rsidRDefault="00CE1773">
      <w:pPr>
        <w:pStyle w:val="just"/>
      </w:pPr>
      <w:r>
        <w:t>- с наркологическими за</w:t>
      </w:r>
      <w:r>
        <w:t>болеваниями;</w:t>
      </w:r>
    </w:p>
    <w:p w:rsidR="00000000" w:rsidRDefault="00CE1773">
      <w:pPr>
        <w:pStyle w:val="just"/>
      </w:pPr>
      <w:r>
        <w:t>- с соматическими заболеваниями;</w:t>
      </w:r>
    </w:p>
    <w:p w:rsidR="00000000" w:rsidRDefault="00CE1773">
      <w:pPr>
        <w:pStyle w:val="just"/>
      </w:pPr>
      <w:r>
        <w:t>- с другими заболеваниями.</w:t>
      </w:r>
    </w:p>
    <w:p w:rsidR="00000000" w:rsidRDefault="00CE1773">
      <w:pPr>
        <w:pStyle w:val="just"/>
      </w:pPr>
      <w:r>
        <w:t>8. Выбыло из числа госпитализированных - всего.</w:t>
      </w:r>
    </w:p>
    <w:p w:rsidR="00000000" w:rsidRDefault="00CE1773">
      <w:pPr>
        <w:pStyle w:val="just"/>
      </w:pPr>
      <w:r>
        <w:t>В том числе:</w:t>
      </w:r>
    </w:p>
    <w:p w:rsidR="00000000" w:rsidRDefault="00CE1773">
      <w:pPr>
        <w:pStyle w:val="just"/>
      </w:pPr>
      <w:r>
        <w:t>- в учреждения социальной защиты;</w:t>
      </w:r>
    </w:p>
    <w:p w:rsidR="00000000" w:rsidRDefault="00CE1773">
      <w:pPr>
        <w:pStyle w:val="just"/>
      </w:pPr>
      <w:r>
        <w:t>- в учреждения системы образования;</w:t>
      </w:r>
    </w:p>
    <w:p w:rsidR="00000000" w:rsidRDefault="00CE1773">
      <w:pPr>
        <w:pStyle w:val="just"/>
      </w:pPr>
      <w:r>
        <w:t>- в учреждения системы здравоохранения;</w:t>
      </w:r>
    </w:p>
    <w:p w:rsidR="00000000" w:rsidRDefault="00CE1773">
      <w:pPr>
        <w:pStyle w:val="just"/>
      </w:pPr>
      <w:r>
        <w:t>- в учрежден</w:t>
      </w:r>
      <w:r>
        <w:t>ия системы МВД России;</w:t>
      </w:r>
    </w:p>
    <w:p w:rsidR="00000000" w:rsidRDefault="00CE1773">
      <w:pPr>
        <w:pStyle w:val="just"/>
      </w:pPr>
      <w:r>
        <w:t>- самовольно покинули ЛПУ;</w:t>
      </w:r>
    </w:p>
    <w:p w:rsidR="00000000" w:rsidRDefault="00CE1773">
      <w:pPr>
        <w:pStyle w:val="just"/>
      </w:pPr>
      <w:r>
        <w:t>- умерло;</w:t>
      </w:r>
    </w:p>
    <w:p w:rsidR="00000000" w:rsidRDefault="00CE1773">
      <w:pPr>
        <w:pStyle w:val="just"/>
      </w:pPr>
      <w:r>
        <w:t>- прочее;</w:t>
      </w:r>
    </w:p>
    <w:p w:rsidR="00000000" w:rsidRDefault="00CE1773">
      <w:pPr>
        <w:pStyle w:val="just"/>
      </w:pPr>
      <w:r>
        <w:t>- передано родителям (законным представителям).</w:t>
      </w:r>
    </w:p>
    <w:p w:rsidR="00000000" w:rsidRDefault="00CE1773">
      <w:pPr>
        <w:pStyle w:val="just"/>
      </w:pPr>
      <w:r>
        <w:t>Отчет по указанной схеме представляется не позднее 1 числа каждого месяца, следующего за отчетным.</w:t>
      </w:r>
    </w:p>
    <w:p w:rsidR="00000000" w:rsidRDefault="00CE1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773">
      <w:pPr>
        <w:pStyle w:val="right"/>
      </w:pPr>
      <w:r>
        <w:t>Источник - Приказ Министерства здравоо</w:t>
      </w:r>
      <w:r>
        <w:t>хранения МО от 13.11.2003 № 279</w:t>
      </w:r>
    </w:p>
    <w:p w:rsidR="00000000" w:rsidRDefault="00CE17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https://порядокправа.рф/obrazecy/sxema_ezhemesyachnogo_otcheta_o_deyatelnosti_lechebno_profilakticheskix_uchrezhdenij_po_okazaniyu_medicinskoj.htm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773"/>
    <w:rsid w:val="00CE1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623132-B9E7-4513-A32B-4B559AEB6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xema_ezhemesyachnogo_otcheta_o_deyatelnosti_lechebno_profilakticheskix_uchrezhdenij_po_okazaniyu_medicin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ежемесячного отчета о деятельности лечебно-профилактических учреждений по оказанию медицинской помощи беспризорным и безнадзорным несовершеннолетним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2022-08-23T14:31:00Z</dcterms:created>
  <dcterms:modified xsi:type="dcterms:W3CDTF">2022-08-23T14:31:00Z</dcterms:modified>
</cp:coreProperties>
</file>